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72FDE787" w14:textId="77777777" w:rsidR="009F79B9" w:rsidRDefault="00B578E2" w:rsidP="00871434">
      <w:pPr>
        <w:pStyle w:val="Heading2"/>
        <w:jc w:val="center"/>
        <w:rPr>
          <w:rFonts w:asciiTheme="minorHAnsi" w:hAnsiTheme="minorHAnsi" w:cstheme="minorHAnsi"/>
        </w:rPr>
      </w:pPr>
      <w:r w:rsidRPr="00E85B0C">
        <w:rPr>
          <w:rFonts w:asciiTheme="minorHAnsi" w:hAnsiTheme="minorHAnsi" w:cstheme="minorHAnsi"/>
        </w:rPr>
        <w:t>BRINSLEY AVENUE PRACTICE</w:t>
      </w:r>
      <w:r w:rsidR="00754729" w:rsidRPr="00E85B0C">
        <w:rPr>
          <w:rFonts w:asciiTheme="minorHAnsi" w:hAnsiTheme="minorHAnsi" w:cstheme="minorHAnsi"/>
        </w:rPr>
        <w:t xml:space="preserve"> </w:t>
      </w:r>
    </w:p>
    <w:p w14:paraId="18579031" w14:textId="05218BD4" w:rsidR="00754729" w:rsidRPr="00E85B0C" w:rsidRDefault="00E85B0C" w:rsidP="00871434">
      <w:pPr>
        <w:pStyle w:val="Heading2"/>
        <w:jc w:val="center"/>
        <w:rPr>
          <w:rFonts w:asciiTheme="minorHAnsi" w:hAnsiTheme="minorHAnsi" w:cstheme="minorHAnsi"/>
        </w:rPr>
      </w:pPr>
      <w:r>
        <w:rPr>
          <w:rFonts w:asciiTheme="minorHAnsi" w:hAnsiTheme="minorHAnsi" w:cstheme="minorHAnsi"/>
        </w:rPr>
        <w:t>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4A9921C0"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B578E2">
        <w:rPr>
          <w:rFonts w:asciiTheme="minorHAnsi" w:hAnsiTheme="minorHAnsi" w:cstheme="minorHAnsi"/>
        </w:rPr>
        <w:t>BRINSLEY AVENUE PRACTICE</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4888BA7F" w:rsidR="00E37206" w:rsidRPr="003A3075" w:rsidRDefault="00B578E2" w:rsidP="00E37206">
      <w:pPr>
        <w:widowControl w:val="0"/>
        <w:spacing w:after="280"/>
        <w:rPr>
          <w:rFonts w:asciiTheme="minorHAnsi" w:hAnsiTheme="minorHAnsi" w:cstheme="minorHAnsi"/>
        </w:rPr>
      </w:pPr>
      <w:r>
        <w:rPr>
          <w:rFonts w:asciiTheme="minorHAnsi" w:hAnsiTheme="minorHAnsi" w:cstheme="minorHAnsi"/>
        </w:rPr>
        <w:t>BRINSLEY AVENUE PRACTICE</w:t>
      </w:r>
      <w:r w:rsidR="00E37206" w:rsidRPr="003A3075">
        <w:rPr>
          <w:rFonts w:asciiTheme="minorHAnsi" w:hAnsiTheme="minorHAnsi" w:cstheme="minorHAnsi"/>
        </w:rPr>
        <w:t xml:space="preserve"> 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DA93F90" w14:textId="11A829FF" w:rsidR="00B9097C" w:rsidRPr="00B9097C" w:rsidRDefault="00281B89" w:rsidP="009F79B9">
      <w:pPr>
        <w:pStyle w:val="Heading3"/>
        <w:rPr>
          <w:rFonts w:asciiTheme="minorHAnsi" w:hAnsiTheme="minorHAnsi" w:cstheme="minorHAnsi"/>
        </w:rPr>
      </w:pPr>
      <w:r>
        <w:rPr>
          <w:b/>
          <w:bCs/>
        </w:rPr>
        <w:t>Y</w:t>
      </w:r>
      <w:r w:rsidR="00B9097C" w:rsidRPr="00281B89">
        <w:rPr>
          <w:b/>
          <w:bCs/>
        </w:rPr>
        <w:t xml:space="preserve">our rights over your personal </w:t>
      </w:r>
      <w:r w:rsidR="00865470">
        <w:rPr>
          <w:b/>
          <w:bCs/>
        </w:rPr>
        <w:t>information</w:t>
      </w: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26BDA37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Debra Beeston 11 BRINSLEY AVENUE,TRENTHAM,STOKE-ON-TRENT ST4 8LT</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22C68364"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BRINSLEY AVENUE PRACTICE</w:t>
      </w:r>
      <w:r w:rsidRPr="00B9097C">
        <w:rPr>
          <w:rFonts w:asciiTheme="minorHAnsi" w:hAnsiTheme="minorHAnsi" w:cstheme="minorHAnsi"/>
        </w:rPr>
        <w:t xml:space="preserve"> 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24DBA5BF" w14:textId="77777777" w:rsidR="009F79B9"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p>
    <w:p w14:paraId="501541C9" w14:textId="77777777" w:rsidR="009F79B9" w:rsidRDefault="009F79B9" w:rsidP="00B9097C">
      <w:pPr>
        <w:spacing w:after="0" w:line="240" w:lineRule="auto"/>
        <w:rPr>
          <w:rFonts w:asciiTheme="minorHAnsi" w:hAnsiTheme="minorHAnsi" w:cstheme="minorHAnsi"/>
          <w:color w:val="000000"/>
          <w:shd w:val="clear" w:color="auto" w:fill="FFFFFF"/>
        </w:rPr>
      </w:pPr>
    </w:p>
    <w:p w14:paraId="6980BF06" w14:textId="77777777" w:rsidR="009F79B9" w:rsidRDefault="009F79B9" w:rsidP="00B9097C">
      <w:pPr>
        <w:spacing w:after="0" w:line="240" w:lineRule="auto"/>
        <w:rPr>
          <w:rFonts w:asciiTheme="minorHAnsi" w:hAnsiTheme="minorHAnsi" w:cstheme="minorHAnsi"/>
          <w:color w:val="000000"/>
          <w:shd w:val="clear" w:color="auto" w:fill="FFFFFF"/>
        </w:rPr>
      </w:pPr>
    </w:p>
    <w:p w14:paraId="6049AE25" w14:textId="5A898A05" w:rsidR="00A736CF" w:rsidRDefault="00C55934" w:rsidP="00B9097C">
      <w:pPr>
        <w:spacing w:after="0" w:line="240" w:lineRule="auto"/>
        <w:rPr>
          <w:rFonts w:asciiTheme="minorHAnsi" w:hAnsiTheme="minorHAnsi" w:cstheme="minorHAnsi"/>
          <w:color w:val="000000"/>
          <w:shd w:val="clear" w:color="auto" w:fill="FFFFFF"/>
        </w:rPr>
      </w:pPr>
      <w:r w:rsidRPr="00C55934">
        <w:rPr>
          <w:rFonts w:asciiTheme="minorHAnsi" w:hAnsiTheme="minorHAnsi" w:cstheme="minorHAnsi"/>
          <w:color w:val="000000"/>
          <w:shd w:val="clear" w:color="auto" w:fill="FFFFFF"/>
        </w:rPr>
        <w:t xml:space="preserve">Individuals have the right to restrict the processing of their personal data where they have a particular reason for wanting the restriction. </w:t>
      </w: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accordance with: </w:t>
      </w:r>
    </w:p>
    <w:p w14:paraId="632B88DC" w14:textId="77777777" w:rsidR="009F79B9" w:rsidRDefault="009F79B9" w:rsidP="009D03AA">
      <w:pPr>
        <w:widowControl w:val="0"/>
        <w:spacing w:after="280"/>
        <w:ind w:left="426"/>
        <w:rPr>
          <w:rFonts w:asciiTheme="minorHAnsi" w:hAnsiTheme="minorHAnsi" w:cstheme="minorHAnsi"/>
          <w:i/>
        </w:rPr>
      </w:pPr>
    </w:p>
    <w:p w14:paraId="2B911B44" w14:textId="0B2D47E3"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1F726EB5"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 xml:space="preserve">your GP may be able to offer you additional services.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2FB7B3A7" w14:textId="236E0C02" w:rsidR="00375DD1" w:rsidRPr="003A3075" w:rsidRDefault="00375DD1" w:rsidP="003C5E88">
      <w:pPr>
        <w:widowControl w:val="0"/>
        <w:rPr>
          <w:rFonts w:asciiTheme="minorHAnsi" w:hAnsiTheme="minorHAnsi" w:cstheme="minorHAnsi"/>
        </w:rPr>
      </w:pPr>
      <w:r w:rsidRPr="002256B2">
        <w:rPr>
          <w:rFonts w:asciiTheme="minorHAnsi" w:hAnsiTheme="minorHAnsi" w:cstheme="minorHAnsi"/>
        </w:rPr>
        <w:t>Our data proces</w:t>
      </w:r>
      <w:r w:rsidR="002256B2">
        <w:rPr>
          <w:rFonts w:asciiTheme="minorHAnsi" w:hAnsiTheme="minorHAnsi" w:cstheme="minorHAnsi"/>
        </w:rPr>
        <w:t xml:space="preserve">sor for Risk Stratification is: </w:t>
      </w: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133F676" w14:textId="77777777" w:rsidR="009F79B9" w:rsidRDefault="009F79B9" w:rsidP="004516D9">
      <w:pPr>
        <w:pStyle w:val="Heading3"/>
        <w:spacing w:before="0"/>
        <w:rPr>
          <w:b/>
          <w:bCs/>
        </w:rPr>
      </w:pPr>
    </w:p>
    <w:p w14:paraId="4A9F7975" w14:textId="182E3F02" w:rsidR="008A351A" w:rsidRPr="00C30E35" w:rsidRDefault="008A351A" w:rsidP="004516D9">
      <w:pPr>
        <w:pStyle w:val="Heading3"/>
        <w:spacing w:before="0"/>
        <w:rPr>
          <w:b/>
          <w:bCs/>
        </w:rPr>
      </w:pPr>
      <w:r w:rsidRPr="00C30E35">
        <w:rPr>
          <w:b/>
          <w:bCs/>
        </w:rPr>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7EB1D2F7"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 xml:space="preserve">representative UK population health dataset.  You can opt out of your information being used for research purposes at any time </w:t>
      </w:r>
      <w:r w:rsidR="006660BA">
        <w:rPr>
          <w:rFonts w:asciiTheme="minorHAnsi" w:hAnsiTheme="minorHAnsi" w:cstheme="minorHAnsi"/>
          <w:color w:val="333333"/>
          <w:shd w:val="clear" w:color="auto" w:fill="FFFFFF"/>
        </w:rPr>
        <w:t xml:space="preserve">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47156017" w:rsidR="00F134B6" w:rsidRDefault="00CC0D68" w:rsidP="009F79B9">
      <w:pPr>
        <w:spacing w:before="126" w:after="126" w:line="300" w:lineRule="atLeast"/>
        <w:jc w:val="center"/>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225E3872" w14:textId="0182D254" w:rsidR="00743D8E" w:rsidRPr="00A6189B" w:rsidRDefault="00A41EDA" w:rsidP="009F79B9">
      <w:pPr>
        <w:pStyle w:val="Heading3"/>
        <w:rPr>
          <w:rFonts w:asciiTheme="minorHAnsi" w:hAnsiTheme="minorHAnsi" w:cstheme="minorHAnsi"/>
          <w:sz w:val="22"/>
          <w:szCs w:val="22"/>
        </w:rPr>
      </w:pPr>
      <w:r w:rsidRPr="00A41EDA">
        <w:rPr>
          <w:rStyle w:val="IntenseEmphasis"/>
          <w:b/>
          <w:bCs/>
          <w:i w:val="0"/>
          <w:iCs w:val="0"/>
          <w:color w:val="1F4E79" w:themeColor="accent1" w:themeShade="80"/>
        </w:rPr>
        <w:t xml:space="preserve">General Practice Data for Planning and </w:t>
      </w:r>
      <w:proofErr w:type="spellStart"/>
      <w:r w:rsidRPr="00A41EDA">
        <w:rPr>
          <w:rStyle w:val="IntenseEmphasis"/>
          <w:b/>
          <w:bCs/>
          <w:i w:val="0"/>
          <w:iCs w:val="0"/>
          <w:color w:val="1F4E79" w:themeColor="accent1" w:themeShade="80"/>
        </w:rPr>
        <w:t>Research</w:t>
      </w:r>
      <w:r w:rsidR="00743D8E" w:rsidRPr="00A6189B">
        <w:rPr>
          <w:rFonts w:asciiTheme="minorHAnsi" w:hAnsiTheme="minorHAnsi" w:cstheme="minorHAnsi"/>
          <w:sz w:val="22"/>
          <w:szCs w:val="22"/>
        </w:rPr>
        <w:t>The</w:t>
      </w:r>
      <w:proofErr w:type="spellEnd"/>
      <w:r w:rsidR="00743D8E" w:rsidRPr="00A6189B">
        <w:rPr>
          <w:rFonts w:asciiTheme="minorHAnsi" w:hAnsiTheme="minorHAnsi" w:cstheme="minorHAnsi"/>
          <w:sz w:val="22"/>
          <w:szCs w:val="22"/>
        </w:rPr>
        <w:t xml:space="preserve"> NHS needs data about the patients it treats in order to plan and deliver its services and to ensure that care and treatment provided is safe and effective. The </w:t>
      </w:r>
      <w:r w:rsidR="00743D8E" w:rsidRPr="00900797">
        <w:rPr>
          <w:rFonts w:asciiTheme="minorHAnsi" w:hAnsiTheme="minorHAnsi" w:cstheme="minorHAnsi"/>
          <w:b/>
          <w:bCs/>
          <w:sz w:val="22"/>
          <w:szCs w:val="22"/>
        </w:rPr>
        <w:t>General Practice Data for Planning and Research</w:t>
      </w:r>
      <w:r w:rsidR="00743D8E"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w:t>
      </w:r>
      <w:r w:rsidR="00900797" w:rsidRPr="00A6189B">
        <w:rPr>
          <w:rFonts w:asciiTheme="minorHAnsi" w:hAnsiTheme="minorHAnsi" w:cstheme="minorHAnsi"/>
          <w:sz w:val="22"/>
          <w:szCs w:val="22"/>
        </w:rPr>
        <w:t>example,</w:t>
      </w:r>
      <w:r w:rsidR="00743D8E" w:rsidRPr="00A6189B">
        <w:rPr>
          <w:rFonts w:asciiTheme="minorHAnsi" w:hAnsiTheme="minorHAnsi" w:cstheme="minorHAnsi"/>
          <w:sz w:val="22"/>
          <w:szCs w:val="22"/>
        </w:rPr>
        <w:t xml:space="preserve"> patient data can help the NHS to:</w:t>
      </w:r>
    </w:p>
    <w:p w14:paraId="13A82A69" w14:textId="10954CEB"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356FAC14" w14:textId="13AB62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18293C02" w14:textId="4412F97C" w:rsidR="00743D8E" w:rsidRDefault="00743D8E" w:rsidP="00743D8E">
      <w:pPr>
        <w:numPr>
          <w:ilvl w:val="0"/>
          <w:numId w:val="26"/>
        </w:numPr>
        <w:spacing w:before="100" w:beforeAutospacing="1" w:after="100" w:afterAutospacing="1" w:line="240" w:lineRule="auto"/>
        <w:rPr>
          <w:rFonts w:asciiTheme="minorHAnsi" w:hAnsiTheme="minorHAnsi" w:cstheme="minorHAnsi"/>
        </w:rPr>
      </w:pPr>
      <w:proofErr w:type="gramStart"/>
      <w:r w:rsidRPr="00A6189B">
        <w:rPr>
          <w:rFonts w:asciiTheme="minorHAnsi" w:hAnsiTheme="minorHAnsi" w:cstheme="minorHAnsi"/>
        </w:rPr>
        <w:t>prevent</w:t>
      </w:r>
      <w:proofErr w:type="gramEnd"/>
      <w:r w:rsidRPr="00A6189B">
        <w:rPr>
          <w:rFonts w:asciiTheme="minorHAnsi" w:hAnsiTheme="minorHAnsi" w:cstheme="minorHAnsi"/>
        </w:rPr>
        <w:t xml:space="preserve"> the spread of infectious </w:t>
      </w:r>
      <w:r w:rsidR="00900797" w:rsidRPr="00A6189B">
        <w:rPr>
          <w:rFonts w:asciiTheme="minorHAnsi" w:hAnsiTheme="minorHAnsi" w:cstheme="minorHAnsi"/>
        </w:rPr>
        <w:t>diseases.</w:t>
      </w:r>
    </w:p>
    <w:p w14:paraId="26F9E340" w14:textId="77777777" w:rsidR="009F79B9" w:rsidRDefault="009F79B9" w:rsidP="009F79B9">
      <w:pPr>
        <w:spacing w:before="100" w:beforeAutospacing="1" w:after="100" w:afterAutospacing="1" w:line="240" w:lineRule="auto"/>
        <w:rPr>
          <w:rFonts w:asciiTheme="minorHAnsi" w:hAnsiTheme="minorHAnsi" w:cstheme="minorHAnsi"/>
        </w:rPr>
      </w:pPr>
    </w:p>
    <w:p w14:paraId="00EFC9CF" w14:textId="7DDCEF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proofErr w:type="gramStart"/>
      <w:r w:rsidRPr="00A6189B">
        <w:rPr>
          <w:rFonts w:asciiTheme="minorHAnsi" w:hAnsiTheme="minorHAnsi" w:cstheme="minorHAnsi"/>
        </w:rPr>
        <w:t>identify</w:t>
      </w:r>
      <w:proofErr w:type="gramEnd"/>
      <w:r w:rsidRPr="00A6189B">
        <w:rPr>
          <w:rFonts w:asciiTheme="minorHAnsi" w:hAnsiTheme="minorHAnsi" w:cstheme="minorHAnsi"/>
        </w:rPr>
        <w:t xml:space="preserve"> new treatments and medicines through health </w:t>
      </w:r>
      <w:r w:rsidR="00900797" w:rsidRPr="00A6189B">
        <w:rPr>
          <w:rFonts w:asciiTheme="minorHAnsi" w:hAnsiTheme="minorHAnsi" w:cstheme="minorHAnsi"/>
        </w:rPr>
        <w:t>research.</w:t>
      </w:r>
    </w:p>
    <w:p w14:paraId="31DD0934" w14:textId="4D6417BD"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07B6DDA2"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0D61417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671A525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77D64B81" w14:textId="350983B0"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731B7F4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00EFE5D3"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264536B"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2"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3"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4"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264B9242" w14:textId="77777777" w:rsidR="009F79B9" w:rsidRDefault="00E407E1" w:rsidP="009F79B9">
      <w:pPr>
        <w:pStyle w:val="Heading3"/>
        <w:spacing w:before="0" w:line="240" w:lineRule="auto"/>
        <w:rPr>
          <w:b/>
          <w:bCs/>
        </w:rPr>
      </w:pPr>
      <w:r w:rsidRPr="00EF77B9">
        <w:rPr>
          <w:b/>
          <w:bCs/>
        </w:rPr>
        <w:t xml:space="preserve">What data is shared </w:t>
      </w:r>
      <w:r w:rsidR="00EF77B9" w:rsidRPr="00EF77B9">
        <w:rPr>
          <w:b/>
          <w:bCs/>
        </w:rPr>
        <w:t>about you with NHS Digital?</w:t>
      </w:r>
    </w:p>
    <w:p w14:paraId="016AEB80" w14:textId="394EFCF8" w:rsidR="000D6BD0" w:rsidRPr="000D6BD0" w:rsidRDefault="000D6BD0" w:rsidP="009F79B9">
      <w:pPr>
        <w:pStyle w:val="Heading3"/>
        <w:spacing w:before="0" w:line="240" w:lineRule="auto"/>
        <w:rPr>
          <w:rFonts w:asciiTheme="minorHAnsi" w:eastAsia="Times New Roman" w:hAnsiTheme="minorHAnsi" w:cstheme="minorHAnsi"/>
          <w:lang w:eastAsia="en-GB"/>
        </w:rPr>
      </w:pPr>
      <w:r w:rsidRPr="00F03DB6">
        <w:rPr>
          <w:rFonts w:asciiTheme="minorHAnsi" w:eastAsia="Times New Roman" w:hAnsiTheme="minorHAnsi" w:cstheme="minorHAnsi"/>
          <w:lang w:eastAsia="en-GB"/>
        </w:rPr>
        <w:t>D</w:t>
      </w:r>
      <w:r w:rsidRPr="000D6BD0">
        <w:rPr>
          <w:rFonts w:asciiTheme="minorHAnsi" w:eastAsia="Times New Roman" w:hAnsiTheme="minorHAnsi" w:cstheme="minorHAnsi"/>
          <w:lang w:eastAsia="en-GB"/>
        </w:rPr>
        <w:t xml:space="preserve">ata will be shared from </w:t>
      </w:r>
      <w:r w:rsidRPr="000D6BD0">
        <w:rPr>
          <w:rFonts w:asciiTheme="minorHAnsi" w:eastAsia="Times New Roman" w:hAnsiTheme="minorHAnsi" w:cstheme="minorHAnsi"/>
          <w:b/>
          <w:bCs/>
          <w:u w:val="single"/>
          <w:lang w:eastAsia="en-GB"/>
        </w:rPr>
        <w:t xml:space="preserve">1 </w:t>
      </w:r>
      <w:r w:rsidR="00B224CC">
        <w:rPr>
          <w:rFonts w:asciiTheme="minorHAnsi" w:eastAsia="Times New Roman" w:hAnsiTheme="minorHAnsi" w:cstheme="minorHAnsi"/>
          <w:b/>
          <w:bCs/>
          <w:u w:val="single"/>
          <w:lang w:eastAsia="en-GB"/>
        </w:rPr>
        <w:t xml:space="preserve">September </w:t>
      </w:r>
      <w:r w:rsidRPr="000D6BD0">
        <w:rPr>
          <w:rFonts w:asciiTheme="minorHAnsi" w:eastAsia="Times New Roman" w:hAnsiTheme="minorHAnsi" w:cstheme="minorHAnsi"/>
          <w:b/>
          <w:bCs/>
          <w:u w:val="single"/>
          <w:lang w:eastAsia="en-GB"/>
        </w:rPr>
        <w:t>2021</w:t>
      </w:r>
      <w:r w:rsidRPr="000D6BD0">
        <w:rPr>
          <w:rFonts w:asciiTheme="minorHAnsi" w:eastAsia="Times New Roman" w:hAnsiTheme="minorHAnsi" w:cstheme="minorHAnsi"/>
          <w:lang w:eastAsia="en-GB"/>
        </w:rPr>
        <w:t>. Data may be shared from the GP medical records about:</w:t>
      </w:r>
    </w:p>
    <w:p w14:paraId="7DD92E8A" w14:textId="3E5E4127"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any living patient registered at a GP practice in England when the collection started - this includes children and </w:t>
      </w:r>
      <w:r w:rsidRPr="00F03DB6">
        <w:rPr>
          <w:rFonts w:asciiTheme="minorHAnsi" w:eastAsia="Times New Roman" w:hAnsiTheme="minorHAnsi" w:cstheme="minorHAnsi"/>
          <w:lang w:eastAsia="en-GB"/>
        </w:rPr>
        <w:t>adults.</w:t>
      </w:r>
    </w:p>
    <w:p w14:paraId="0FDB6850" w14:textId="5F47254B"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any patient who died after this data sharing started</w:t>
      </w:r>
      <w:r w:rsidR="00F03DB6">
        <w:rPr>
          <w:rFonts w:asciiTheme="minorHAnsi" w:eastAsia="Times New Roman" w:hAnsiTheme="minorHAnsi" w:cstheme="minorHAnsi"/>
          <w:lang w:eastAsia="en-GB"/>
        </w:rPr>
        <w:t xml:space="preserve"> </w:t>
      </w:r>
      <w:r w:rsidRPr="000D6BD0">
        <w:rPr>
          <w:rFonts w:asciiTheme="minorHAnsi" w:eastAsia="Times New Roman" w:hAnsiTheme="minorHAnsi" w:cstheme="minorHAnsi"/>
          <w:lang w:eastAsia="en-GB"/>
        </w:rPr>
        <w:t xml:space="preserve">and was previously registered at a GP practice in England when the data collection </w:t>
      </w:r>
      <w:r w:rsidR="00F03DB6" w:rsidRPr="00F03DB6">
        <w:rPr>
          <w:rFonts w:asciiTheme="minorHAnsi" w:eastAsia="Times New Roman" w:hAnsiTheme="minorHAnsi" w:cstheme="minorHAnsi"/>
          <w:lang w:eastAsia="en-GB"/>
        </w:rPr>
        <w:t>started.</w:t>
      </w:r>
    </w:p>
    <w:p w14:paraId="6F3D6D99" w14:textId="531A8A1E"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We will not share your name or where you live. Any other data that could directly identify you, for example your NHS number, General Practice Local Patient Number, full </w:t>
      </w:r>
      <w:r w:rsidR="00F03DB6" w:rsidRPr="00F03DB6">
        <w:rPr>
          <w:rFonts w:asciiTheme="minorHAnsi" w:eastAsia="Times New Roman" w:hAnsiTheme="minorHAnsi" w:cstheme="minorHAnsi"/>
          <w:lang w:eastAsia="en-GB"/>
        </w:rPr>
        <w:t>postcode,</w:t>
      </w:r>
      <w:r w:rsidRPr="000D6BD0">
        <w:rPr>
          <w:rFonts w:asciiTheme="minorHAnsi" w:eastAsia="Times New Roman" w:hAnsiTheme="minorHAnsi" w:cstheme="minorHAnsi"/>
          <w:lang w:eastAsia="en-GB"/>
        </w:rPr>
        <w:t xml:space="preserve"> and date of birth, is replaced with unique codes which are produced by de-identification software before the data is shared with NHS Digital.</w:t>
      </w:r>
    </w:p>
    <w:p w14:paraId="40F5E834" w14:textId="77777777" w:rsidR="00457041" w:rsidRPr="00457041" w:rsidRDefault="000D6BD0" w:rsidP="00457041">
      <w:pPr>
        <w:pStyle w:val="nhsd-t-body"/>
        <w:rPr>
          <w:rFonts w:asciiTheme="minorHAnsi" w:hAnsiTheme="minorHAnsi" w:cstheme="minorHAnsi"/>
          <w:sz w:val="22"/>
          <w:szCs w:val="22"/>
        </w:rPr>
      </w:pPr>
      <w:r w:rsidRPr="000D6BD0">
        <w:rPr>
          <w:rFonts w:asciiTheme="minorHAnsi" w:hAnsiTheme="minorHAnsi" w:cstheme="minorHAnsi"/>
          <w:sz w:val="22"/>
          <w:szCs w:val="22"/>
        </w:rPr>
        <w:t xml:space="preserve">This process is called </w:t>
      </w:r>
      <w:r w:rsidRPr="000D6BD0">
        <w:rPr>
          <w:rFonts w:asciiTheme="minorHAnsi" w:hAnsiTheme="minorHAnsi" w:cstheme="minorHAnsi"/>
          <w:b/>
          <w:bCs/>
          <w:sz w:val="22"/>
          <w:szCs w:val="22"/>
        </w:rPr>
        <w:t>pseudonymisation</w:t>
      </w:r>
      <w:r w:rsidRPr="000D6BD0">
        <w:rPr>
          <w:rFonts w:asciiTheme="minorHAnsi" w:hAnsiTheme="minorHAnsi" w:cstheme="minorHAnsi"/>
          <w:sz w:val="22"/>
          <w:szCs w:val="22"/>
        </w:rPr>
        <w:t xml:space="preserve"> and means that no one will be able to directly identify you in the data. </w:t>
      </w:r>
      <w:r w:rsidR="00450CB3" w:rsidRPr="00450CB3">
        <w:rPr>
          <w:rFonts w:asciiTheme="minorHAnsi" w:hAnsiTheme="minorHAnsi" w:cstheme="minorHAnsi"/>
          <w:spacing w:val="-4"/>
          <w:sz w:val="22"/>
          <w:szCs w:val="22"/>
        </w:rPr>
        <w:t>NHS Digital will be able to use the same software to convert the unique codes back to data that could directly identify you in certain circumstances, and where there is a valid legal reason. Only NHS Digital has the ability to do this</w:t>
      </w:r>
      <w:r w:rsidR="00450CB3" w:rsidRPr="00457041">
        <w:rPr>
          <w:rFonts w:asciiTheme="minorHAnsi" w:hAnsiTheme="minorHAnsi" w:cstheme="minorHAnsi"/>
          <w:spacing w:val="-4"/>
          <w:sz w:val="22"/>
          <w:szCs w:val="22"/>
        </w:rPr>
        <w:t>.</w:t>
      </w:r>
      <w:r w:rsidR="00457041" w:rsidRPr="00457041">
        <w:rPr>
          <w:rFonts w:asciiTheme="minorHAnsi" w:hAnsiTheme="minorHAnsi" w:cstheme="minorHAnsi"/>
          <w:spacing w:val="-4"/>
          <w:sz w:val="22"/>
          <w:szCs w:val="22"/>
        </w:rPr>
        <w:t xml:space="preserve">  </w:t>
      </w:r>
      <w:r w:rsidR="00457041" w:rsidRPr="00457041">
        <w:rPr>
          <w:rFonts w:asciiTheme="minorHAnsi" w:hAnsiTheme="minorHAnsi" w:cstheme="minorHAnsi"/>
          <w:sz w:val="22"/>
          <w:szCs w:val="22"/>
        </w:rPr>
        <w:t>An example would be where you consent to your identifiable data being shared with a research project or clinical trial in which you are participating, as they need to know the data is about you.</w:t>
      </w:r>
    </w:p>
    <w:p w14:paraId="24F68D80" w14:textId="77777777" w:rsidR="009F79B9" w:rsidRDefault="009F79B9" w:rsidP="00457041">
      <w:pPr>
        <w:pStyle w:val="nhsd-t-body"/>
        <w:rPr>
          <w:rFonts w:asciiTheme="minorHAnsi" w:hAnsiTheme="minorHAnsi" w:cstheme="minorHAnsi"/>
          <w:sz w:val="22"/>
          <w:szCs w:val="22"/>
        </w:rPr>
      </w:pPr>
    </w:p>
    <w:p w14:paraId="72E89750" w14:textId="77777777" w:rsidR="009F79B9" w:rsidRDefault="009F79B9" w:rsidP="00457041">
      <w:pPr>
        <w:pStyle w:val="nhsd-t-body"/>
        <w:rPr>
          <w:rFonts w:asciiTheme="minorHAnsi" w:hAnsiTheme="minorHAnsi" w:cstheme="minorHAnsi"/>
          <w:sz w:val="22"/>
          <w:szCs w:val="22"/>
        </w:rPr>
      </w:pPr>
    </w:p>
    <w:p w14:paraId="36CE893D" w14:textId="219F2F5C" w:rsidR="00457041" w:rsidRDefault="00457041" w:rsidP="00457041">
      <w:pPr>
        <w:pStyle w:val="nhsd-t-body"/>
        <w:rPr>
          <w:rFonts w:asciiTheme="minorHAnsi" w:hAnsiTheme="minorHAnsi" w:cstheme="minorHAnsi"/>
          <w:color w:val="3F525F"/>
          <w:sz w:val="22"/>
          <w:szCs w:val="22"/>
        </w:rPr>
      </w:pPr>
      <w:r w:rsidRPr="00457041">
        <w:rPr>
          <w:rFonts w:asciiTheme="minorHAnsi" w:hAnsiTheme="minorHAnsi" w:cstheme="minorHAnsi"/>
          <w:sz w:val="22"/>
          <w:szCs w:val="22"/>
        </w:rPr>
        <w:t>For more information about when NHS Digital may be able to re-identify the data, and how NHS Digital will use your data see the</w:t>
      </w:r>
      <w:r w:rsidRPr="00457041">
        <w:rPr>
          <w:rFonts w:ascii="Arial" w:hAnsi="Arial" w:cs="Arial"/>
          <w:sz w:val="27"/>
          <w:szCs w:val="27"/>
        </w:rPr>
        <w:t> </w:t>
      </w:r>
      <w:hyperlink r:id="rId15" w:history="1">
        <w:r w:rsidRPr="00457041">
          <w:rPr>
            <w:rStyle w:val="Hyperlink"/>
            <w:rFonts w:asciiTheme="minorHAnsi" w:hAnsiTheme="minorHAnsi" w:cstheme="minorHAnsi"/>
            <w:color w:val="005BBB"/>
            <w:sz w:val="22"/>
            <w:szCs w:val="22"/>
            <w:u w:val="none"/>
          </w:rPr>
          <w:t>NHS Digital General Practice Data for Planning and Research Transparency Notice</w:t>
        </w:r>
      </w:hyperlink>
      <w:r w:rsidRPr="00457041">
        <w:rPr>
          <w:rFonts w:asciiTheme="minorHAnsi" w:hAnsiTheme="minorHAnsi" w:cstheme="minorHAnsi"/>
          <w:color w:val="3F525F"/>
          <w:sz w:val="22"/>
          <w:szCs w:val="22"/>
        </w:rPr>
        <w:t>.</w:t>
      </w:r>
    </w:p>
    <w:p w14:paraId="6510A70C" w14:textId="1BB3A5B0" w:rsidR="000F3733" w:rsidRPr="000F3733" w:rsidRDefault="000F3733" w:rsidP="000F3733">
      <w:pPr>
        <w:pStyle w:val="Heading3"/>
      </w:pPr>
      <w:r w:rsidRPr="000F3733">
        <w:rPr>
          <w:rStyle w:val="Strong"/>
        </w:rPr>
        <w:t>Opting Out</w:t>
      </w:r>
    </w:p>
    <w:p w14:paraId="49051032" w14:textId="7F3644C4"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09B1A67C" w14:textId="77777777" w:rsidR="00F20833"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4A8634BE" w14:textId="15661EA0"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NHS Digital will not collect any patient data for patients who have already registered a Type 1 Opt-in line with current policy. If this changes patients who have registered a Type 1 Opt-out will be informed.</w:t>
      </w:r>
    </w:p>
    <w:p w14:paraId="19A2272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70C22B68" w14:textId="2950C35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xml:space="preserve"> to </w:t>
      </w:r>
      <w:r w:rsidR="0099645C">
        <w:rPr>
          <w:rFonts w:asciiTheme="minorHAnsi" w:hAnsiTheme="minorHAnsi" w:cstheme="minorHAnsi"/>
          <w:sz w:val="22"/>
          <w:szCs w:val="22"/>
        </w:rPr>
        <w:t>us</w:t>
      </w:r>
      <w:r w:rsidRPr="006A2BBD">
        <w:rPr>
          <w:rFonts w:asciiTheme="minorHAnsi" w:hAnsiTheme="minorHAnsi" w:cstheme="minorHAnsi"/>
          <w:sz w:val="22"/>
          <w:szCs w:val="22"/>
        </w:rPr>
        <w:t xml:space="preserve"> practice </w:t>
      </w:r>
      <w:r w:rsidRPr="006A2BBD">
        <w:rPr>
          <w:rStyle w:val="Strong"/>
          <w:rFonts w:asciiTheme="minorHAnsi" w:eastAsia="Calibri" w:hAnsiTheme="minorHAnsi" w:cstheme="minorHAnsi"/>
          <w:sz w:val="22"/>
          <w:szCs w:val="22"/>
        </w:rPr>
        <w:t xml:space="preserve">by </w:t>
      </w:r>
      <w:r w:rsidR="003B49A7">
        <w:rPr>
          <w:rStyle w:val="Strong"/>
          <w:rFonts w:asciiTheme="minorHAnsi" w:eastAsia="Calibri" w:hAnsiTheme="minorHAnsi" w:cstheme="minorHAnsi"/>
          <w:sz w:val="22"/>
          <w:szCs w:val="22"/>
        </w:rPr>
        <w:t xml:space="preserve">1 September </w:t>
      </w:r>
      <w:r w:rsidRPr="006A2BBD">
        <w:rPr>
          <w:rStyle w:val="Strong"/>
          <w:rFonts w:asciiTheme="minorHAnsi" w:eastAsia="Calibri" w:hAnsiTheme="minorHAnsi" w:cstheme="minorHAnsi"/>
          <w:sz w:val="22"/>
          <w:szCs w:val="22"/>
        </w:rPr>
        <w:t>2021</w:t>
      </w:r>
      <w:r w:rsidRPr="006A2BBD">
        <w:rPr>
          <w:rFonts w:asciiTheme="minorHAnsi" w:hAnsiTheme="minorHAnsi" w:cstheme="minorHAnsi"/>
          <w:sz w:val="22"/>
          <w:szCs w:val="22"/>
        </w:rPr>
        <w:t xml:space="preserve"> to allow time for processing it.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6408388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14:paraId="2A6CAA38" w14:textId="5CEAEC76"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3B7E5D82" w14:textId="16525EF6" w:rsidR="0099645C" w:rsidRDefault="003D6302" w:rsidP="009F79B9">
      <w:pPr>
        <w:pStyle w:val="Heading3"/>
        <w:spacing w:before="0" w:line="240" w:lineRule="auto"/>
        <w:rPr>
          <w:b/>
          <w:bCs/>
        </w:rPr>
      </w:pPr>
      <w:r w:rsidRPr="003D6302">
        <w:rPr>
          <w:b/>
          <w:bCs/>
        </w:rPr>
        <w:t>National Data Opt-Out</w:t>
      </w:r>
    </w:p>
    <w:p w14:paraId="712B8783" w14:textId="77777777" w:rsidR="00F03FBA" w:rsidRPr="00F03FBA" w:rsidRDefault="00F03FBA" w:rsidP="009F79B9">
      <w:pPr>
        <w:pStyle w:val="nhsd-t-body"/>
        <w:spacing w:before="0" w:beforeAutospacing="0" w:after="0" w:afterAutospacing="0"/>
        <w:rPr>
          <w:rFonts w:asciiTheme="minorHAnsi" w:hAnsiTheme="minorHAnsi" w:cstheme="minorHAnsi"/>
          <w:color w:val="3F525F"/>
          <w:sz w:val="22"/>
          <w:szCs w:val="22"/>
        </w:rPr>
      </w:pPr>
      <w:r w:rsidRPr="00F03FBA">
        <w:rPr>
          <w:rFonts w:asciiTheme="minorHAnsi" w:hAnsiTheme="minorHAnsi" w:cstheme="minorHAnsi"/>
          <w:sz w:val="22"/>
          <w:szCs w:val="22"/>
        </w:rPr>
        <w:t xml:space="preserve">If you don’t want your confidential patient information to be shared by NHS Digital with other organisations for purposes </w:t>
      </w:r>
      <w:proofErr w:type="gramStart"/>
      <w:r w:rsidRPr="00F03FBA">
        <w:rPr>
          <w:rFonts w:asciiTheme="minorHAnsi" w:hAnsiTheme="minorHAnsi" w:cstheme="minorHAnsi"/>
          <w:sz w:val="22"/>
          <w:szCs w:val="22"/>
        </w:rPr>
        <w:t>except</w:t>
      </w:r>
      <w:proofErr w:type="gramEnd"/>
      <w:r w:rsidRPr="00F03FBA">
        <w:rPr>
          <w:rFonts w:asciiTheme="minorHAnsi" w:hAnsiTheme="minorHAnsi" w:cstheme="minorHAnsi"/>
          <w:sz w:val="22"/>
          <w:szCs w:val="22"/>
        </w:rPr>
        <w:t xml:space="preserve">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744792A7" w14:textId="77777777" w:rsidR="009F79B9"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 xml:space="preserve">If you have registered a National Data Opt-out, NHS Digital will not share any confidential patient information about you with other organisations, unless there is an exemption to this, such as where </w:t>
      </w:r>
    </w:p>
    <w:p w14:paraId="2BE70351" w14:textId="77777777" w:rsidR="009F79B9" w:rsidRDefault="009F79B9" w:rsidP="00F03FBA">
      <w:pPr>
        <w:pStyle w:val="nhsd-t-body"/>
        <w:rPr>
          <w:rFonts w:asciiTheme="minorHAnsi" w:hAnsiTheme="minorHAnsi" w:cstheme="minorHAnsi"/>
          <w:sz w:val="22"/>
          <w:szCs w:val="22"/>
        </w:rPr>
      </w:pPr>
    </w:p>
    <w:p w14:paraId="2DFA9198" w14:textId="78D203C1" w:rsidR="00F03FBA" w:rsidRPr="00F03FBA" w:rsidRDefault="00F03FBA" w:rsidP="00F03FBA">
      <w:pPr>
        <w:pStyle w:val="nhsd-t-body"/>
        <w:rPr>
          <w:rFonts w:asciiTheme="minorHAnsi" w:hAnsiTheme="minorHAnsi" w:cstheme="minorHAnsi"/>
          <w:sz w:val="22"/>
          <w:szCs w:val="22"/>
        </w:rPr>
      </w:pPr>
      <w:proofErr w:type="gramStart"/>
      <w:r w:rsidRPr="00F03FBA">
        <w:rPr>
          <w:rFonts w:asciiTheme="minorHAnsi" w:hAnsiTheme="minorHAnsi" w:cstheme="minorHAnsi"/>
          <w:sz w:val="22"/>
          <w:szCs w:val="22"/>
        </w:rPr>
        <w:t>there</w:t>
      </w:r>
      <w:proofErr w:type="gramEnd"/>
      <w:r w:rsidRPr="00F03FBA">
        <w:rPr>
          <w:rFonts w:asciiTheme="minorHAnsi" w:hAnsiTheme="minorHAnsi" w:cstheme="minorHAnsi"/>
          <w:sz w:val="22"/>
          <w:szCs w:val="22"/>
        </w:rPr>
        <w:t xml:space="preserv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00B0485E" w14:textId="1CBA99C5" w:rsidR="00F03FBA" w:rsidRPr="001967C6"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 xml:space="preserve">From </w:t>
      </w:r>
      <w:r w:rsidRPr="00F03FBA">
        <w:rPr>
          <w:rFonts w:asciiTheme="minorHAnsi" w:hAnsiTheme="minorHAnsi" w:cstheme="minorHAnsi"/>
          <w:b/>
          <w:bCs/>
          <w:sz w:val="22"/>
          <w:szCs w:val="22"/>
        </w:rPr>
        <w:t>1 October 2021</w:t>
      </w:r>
      <w:r w:rsidRPr="00F03FBA">
        <w:rPr>
          <w:rFonts w:asciiTheme="minorHAnsi" w:hAnsiTheme="minorHAnsi" w:cstheme="minorHAnsi"/>
          <w:sz w:val="22"/>
          <w:szCs w:val="22"/>
        </w:rPr>
        <w:t xml:space="preserve">, the National Data Opt-out will also apply to any confidential patient information shared by the GP practice with other organisations for purposes except your individual care. It will not apply to this data being shared by GP practices with NHS Digital, as it is a legal 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1AD0A31C" w14:textId="77777777" w:rsidR="00647447" w:rsidRDefault="00F03FBA" w:rsidP="00F03FBA">
      <w:pPr>
        <w:pStyle w:val="nhsd-t-body"/>
        <w:rPr>
          <w:rFonts w:asciiTheme="minorHAnsi" w:hAnsiTheme="minorHAnsi" w:cstheme="minorHAnsi"/>
          <w:b/>
          <w:bCs/>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nhs.uk/your-nhs-data-matters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r w:rsidR="0012218A">
        <w:rPr>
          <w:rFonts w:asciiTheme="minorHAnsi" w:hAnsiTheme="minorHAnsi" w:cstheme="minorHAnsi"/>
          <w:b/>
          <w:bCs/>
          <w:sz w:val="22"/>
          <w:szCs w:val="22"/>
        </w:rPr>
        <w:t xml:space="preserve">  </w:t>
      </w:r>
    </w:p>
    <w:p w14:paraId="6EE08EE5" w14:textId="610260C7" w:rsidR="000F3733" w:rsidRPr="000F3733" w:rsidRDefault="0012218A" w:rsidP="00F20833">
      <w:pPr>
        <w:pStyle w:val="nhsd-t-body"/>
      </w:pPr>
      <w:r w:rsidRPr="00647447">
        <w:rPr>
          <w:rFonts w:asciiTheme="minorHAnsi" w:hAnsiTheme="minorHAnsi" w:cstheme="minorHAnsi"/>
          <w:sz w:val="22"/>
          <w:szCs w:val="22"/>
        </w:rPr>
        <w:t>You can also set you</w:t>
      </w:r>
      <w:r w:rsidR="00647447" w:rsidRPr="00647447">
        <w:rPr>
          <w:rFonts w:asciiTheme="minorHAnsi" w:hAnsiTheme="minorHAnsi" w:cstheme="minorHAnsi"/>
          <w:sz w:val="22"/>
          <w:szCs w:val="22"/>
        </w:rPr>
        <w:t>r opt-out preferences</w:t>
      </w:r>
      <w:r w:rsidRPr="00647447">
        <w:rPr>
          <w:rFonts w:asciiTheme="minorHAnsi" w:hAnsiTheme="minorHAnsi" w:cstheme="minorHAnsi"/>
          <w:sz w:val="22"/>
          <w:szCs w:val="22"/>
        </w:rPr>
        <w:t xml:space="preserve"> via the NHS App</w:t>
      </w:r>
      <w:r w:rsidR="00647447" w:rsidRPr="00647447">
        <w:rPr>
          <w:rFonts w:asciiTheme="minorHAnsi" w:hAnsiTheme="minorHAnsi" w:cstheme="minorHAnsi"/>
          <w:sz w:val="22"/>
          <w:szCs w:val="22"/>
        </w:rPr>
        <w:t xml:space="preserve"> if you are registered to use this application.</w:t>
      </w:r>
    </w:p>
    <w:p w14:paraId="259B3BD7" w14:textId="432B8334"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proofErr w:type="spellStart"/>
      <w:r w:rsidRPr="00C20940">
        <w:rPr>
          <w:rFonts w:asciiTheme="minorHAnsi" w:hAnsiTheme="minorHAnsi" w:cstheme="minorHAnsi"/>
          <w:b/>
          <w:bCs/>
          <w:color w:val="231F20"/>
          <w:spacing w:val="-4"/>
        </w:rPr>
        <w:t>i</w:t>
      </w:r>
      <w:proofErr w:type="spellEnd"/>
      <w:r w:rsidRPr="00C20940">
        <w:rPr>
          <w:rFonts w:asciiTheme="minorHAnsi" w:hAnsiTheme="minorHAnsi" w:cstheme="minorHAnsi"/>
          <w:b/>
          <w:bCs/>
          <w:color w:val="231F20"/>
          <w:spacing w:val="-4"/>
        </w:rPr>
        <w:t>)</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A1AD457" w14:textId="77777777" w:rsidR="009F79B9" w:rsidRDefault="009F79B9" w:rsidP="00281B89">
      <w:pPr>
        <w:pStyle w:val="Heading3"/>
        <w:rPr>
          <w:rStyle w:val="Emphasis"/>
          <w:b/>
          <w:bCs/>
          <w:i w:val="0"/>
          <w:iCs w:val="0"/>
        </w:rPr>
      </w:pPr>
    </w:p>
    <w:p w14:paraId="6EB18799" w14:textId="58770C2C" w:rsidR="00EB6BAA" w:rsidRPr="00281B89" w:rsidRDefault="000104B3" w:rsidP="009F79B9">
      <w:pPr>
        <w:pStyle w:val="Heading3"/>
        <w:spacing w:before="0" w:line="240" w:lineRule="auto"/>
        <w:rPr>
          <w:rStyle w:val="Emphasis"/>
          <w:b/>
          <w:bCs/>
          <w:i w:val="0"/>
          <w:iCs w:val="0"/>
        </w:rPr>
      </w:pPr>
      <w:r w:rsidRPr="00281B89">
        <w:rPr>
          <w:rStyle w:val="Emphasis"/>
          <w:b/>
          <w:bCs/>
          <w:i w:val="0"/>
          <w:iCs w:val="0"/>
        </w:rPr>
        <w:t xml:space="preserve">Third party </w:t>
      </w:r>
      <w:r w:rsidR="00E32F66">
        <w:rPr>
          <w:rStyle w:val="Emphasis"/>
          <w:b/>
          <w:bCs/>
          <w:i w:val="0"/>
          <w:iCs w:val="0"/>
        </w:rPr>
        <w:t>P</w:t>
      </w:r>
      <w:r w:rsidRPr="00281B89">
        <w:rPr>
          <w:rStyle w:val="Emphasis"/>
          <w:b/>
          <w:bCs/>
          <w:i w:val="0"/>
          <w:iCs w:val="0"/>
        </w:rPr>
        <w:t>rocessors</w:t>
      </w:r>
    </w:p>
    <w:p w14:paraId="224D6C28" w14:textId="7A77A238" w:rsidR="000104B3" w:rsidRPr="00EB6BAA" w:rsidRDefault="000104B3" w:rsidP="009F79B9">
      <w:pPr>
        <w:pStyle w:val="Heading1"/>
        <w:spacing w:before="0"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3658EAC1" w14:textId="77777777" w:rsidR="009F79B9" w:rsidRDefault="009F79B9"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5A7E3234"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BRINSLEY AVENUE PRACTICE</w:t>
      </w:r>
      <w:r w:rsidR="009A2DD7" w:rsidRPr="003A3075">
        <w:rPr>
          <w:rFonts w:asciiTheme="minorHAnsi" w:hAnsiTheme="minorHAnsi" w:cstheme="minorHAnsi"/>
        </w:rPr>
        <w:t xml:space="preserve"> 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00942B2D"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Debra Beeston</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4CE8160F" w14:textId="77777777" w:rsidR="009F79B9" w:rsidRDefault="000104B3" w:rsidP="009F79B9">
      <w:pPr>
        <w:widowControl w:val="0"/>
        <w:spacing w:after="0" w:line="240" w:lineRule="auto"/>
        <w:rPr>
          <w:rFonts w:asciiTheme="minorHAnsi" w:hAnsiTheme="minorHAnsi" w:cstheme="minorHAnsi"/>
          <w:b/>
          <w:bCs/>
          <w:color w:val="000066"/>
        </w:rPr>
      </w:pPr>
      <w:r w:rsidRPr="009F79B9">
        <w:rPr>
          <w:rFonts w:asciiTheme="minorHAnsi" w:hAnsiTheme="minorHAnsi" w:cstheme="minorHAnsi"/>
          <w:b/>
          <w:bCs/>
          <w:color w:val="000066"/>
        </w:rPr>
        <w:t>EMIS Web</w:t>
      </w:r>
      <w:r w:rsidR="003A3075" w:rsidRPr="009F79B9">
        <w:rPr>
          <w:rFonts w:asciiTheme="minorHAnsi" w:hAnsiTheme="minorHAnsi" w:cstheme="minorHAnsi"/>
          <w:b/>
          <w:bCs/>
          <w:color w:val="000066"/>
        </w:rPr>
        <w:t xml:space="preserve"> </w:t>
      </w:r>
    </w:p>
    <w:p w14:paraId="27BC090F" w14:textId="5BB86ADA" w:rsidR="005E1E0E" w:rsidRPr="003A3075" w:rsidRDefault="000104B3" w:rsidP="009F79B9">
      <w:pPr>
        <w:widowControl w:val="0"/>
        <w:spacing w:after="0" w:line="240" w:lineRule="auto"/>
        <w:rPr>
          <w:rFonts w:asciiTheme="minorHAnsi" w:hAnsiTheme="minorHAnsi" w:cstheme="minorHAnsi"/>
        </w:rPr>
      </w:pPr>
      <w:r w:rsidRPr="003A3075">
        <w:rPr>
          <w:rFonts w:asciiTheme="minorHAnsi" w:hAnsiTheme="minorHAnsi" w:cstheme="minorHAnsi"/>
        </w:rPr>
        <w:t>The Practice uses a clinical system provided by a Data Processor called EMIS</w:t>
      </w:r>
      <w:r w:rsidR="002014AE">
        <w:rPr>
          <w:rFonts w:asciiTheme="minorHAnsi" w:hAnsiTheme="minorHAnsi" w:cstheme="minorHAnsi"/>
        </w:rPr>
        <w:t xml:space="preserve">.  Since </w:t>
      </w:r>
      <w:r w:rsidRPr="003A3075">
        <w:rPr>
          <w:rFonts w:asciiTheme="minorHAnsi" w:hAnsiTheme="minorHAnsi" w:cstheme="minorHAnsi"/>
        </w:rPr>
        <w:t xml:space="preserve">June 2019, EMIS </w:t>
      </w:r>
      <w:r w:rsidR="00C36FFD">
        <w:rPr>
          <w:rFonts w:asciiTheme="minorHAnsi" w:hAnsiTheme="minorHAnsi" w:cstheme="minorHAnsi"/>
        </w:rPr>
        <w:t>commenced</w:t>
      </w:r>
      <w:r w:rsidRPr="003A3075">
        <w:rPr>
          <w:rFonts w:asciiTheme="minorHAnsi" w:hAnsiTheme="minorHAnsi" w:cstheme="minorHAnsi"/>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4CBF75A9" w14:textId="77777777" w:rsidR="009F79B9"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 xml:space="preserve">there will be no change to the control of access to your data and the hosted service provider will not have any access to the decryption keys. </w:t>
      </w:r>
    </w:p>
    <w:p w14:paraId="07873A4B" w14:textId="77777777" w:rsidR="009F79B9" w:rsidRDefault="009F79B9" w:rsidP="005E1E0E">
      <w:pPr>
        <w:pStyle w:val="NormalWeb"/>
        <w:spacing w:before="0" w:beforeAutospacing="0" w:after="0" w:afterAutospacing="0"/>
        <w:rPr>
          <w:rFonts w:asciiTheme="minorHAnsi" w:hAnsiTheme="minorHAnsi" w:cstheme="minorHAnsi"/>
          <w:sz w:val="22"/>
          <w:szCs w:val="22"/>
        </w:rPr>
      </w:pPr>
    </w:p>
    <w:p w14:paraId="38E1E571" w14:textId="6811A22B"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AWS is one of the world’s largest cloud 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9F79B9">
      <w:pPr>
        <w:pStyle w:val="Heading3"/>
        <w:spacing w:before="0" w:line="240" w:lineRule="auto"/>
        <w:rPr>
          <w:b/>
          <w:bCs/>
        </w:rPr>
      </w:pPr>
      <w:r w:rsidRPr="005F1B00">
        <w:rPr>
          <w:b/>
          <w:bCs/>
        </w:rPr>
        <w:t xml:space="preserve">Computer System </w:t>
      </w:r>
      <w:r w:rsidR="00AE75EB" w:rsidRPr="005F1B00">
        <w:rPr>
          <w:b/>
          <w:bCs/>
        </w:rPr>
        <w:t>of Choice</w:t>
      </w:r>
    </w:p>
    <w:p w14:paraId="34ACDC39" w14:textId="14D61D64" w:rsidR="008A351A" w:rsidRPr="003A3075" w:rsidRDefault="008A351A" w:rsidP="009F79B9">
      <w:pPr>
        <w:widowControl w:val="0"/>
        <w:spacing w:after="0"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2A23BE71" w14:textId="384DAC59" w:rsidR="00562E16" w:rsidRPr="00A84D29" w:rsidRDefault="00A84D29" w:rsidP="00A84D29">
      <w:pPr>
        <w:autoSpaceDE w:val="0"/>
        <w:autoSpaceDN w:val="0"/>
        <w:adjustRightInd w:val="0"/>
        <w:spacing w:after="0" w:line="240" w:lineRule="auto"/>
        <w:rPr>
          <w:rFonts w:eastAsiaTheme="minorHAnsi" w:cs="Calibri"/>
          <w:b/>
          <w:color w:val="000066"/>
          <w:sz w:val="23"/>
          <w:szCs w:val="23"/>
        </w:rPr>
      </w:pPr>
      <w:r w:rsidRPr="00A84D29">
        <w:rPr>
          <w:rFonts w:eastAsiaTheme="minorHAnsi" w:cs="Calibri"/>
          <w:b/>
          <w:color w:val="000066"/>
          <w:sz w:val="23"/>
          <w:szCs w:val="23"/>
        </w:rPr>
        <w:t>Integrated Care Record - One Health and Care</w:t>
      </w:r>
    </w:p>
    <w:p w14:paraId="38281C35" w14:textId="1B5382F5" w:rsidR="00A84D29" w:rsidRPr="00A84D29" w:rsidRDefault="00A84D29" w:rsidP="00A84D29">
      <w:pPr>
        <w:autoSpaceDE w:val="0"/>
        <w:autoSpaceDN w:val="0"/>
        <w:adjustRightInd w:val="0"/>
        <w:spacing w:after="0" w:line="240" w:lineRule="auto"/>
        <w:rPr>
          <w:rFonts w:eastAsiaTheme="minorHAnsi" w:cs="Calibri"/>
          <w:color w:val="000000"/>
        </w:rPr>
      </w:pPr>
      <w:r w:rsidRPr="00A84D29">
        <w:rPr>
          <w:rFonts w:eastAsiaTheme="minorHAnsi" w:cs="Calibri"/>
          <w:color w:val="000000"/>
        </w:rPr>
        <w:t xml:space="preserve">Information regarding your health and care is recorded across NHS organisations and local authorities. One Health and Care pulls the key information from these different health and social care systems and displays it in one combined record. This enables registered health and social care professionals involved in your care to find all the key, most up-to-date information in one place which helps to provide better, safer care. </w:t>
      </w:r>
    </w:p>
    <w:p w14:paraId="75CEF37E" w14:textId="47756C1E" w:rsidR="00A84D29" w:rsidRDefault="00A84D29" w:rsidP="00A84D29">
      <w:pPr>
        <w:autoSpaceDE w:val="0"/>
        <w:autoSpaceDN w:val="0"/>
        <w:adjustRightInd w:val="0"/>
        <w:spacing w:after="0" w:line="240" w:lineRule="auto"/>
        <w:rPr>
          <w:rFonts w:eastAsiaTheme="minorHAnsi" w:cs="Calibri"/>
          <w:color w:val="000000"/>
        </w:rPr>
      </w:pPr>
      <w:r w:rsidRPr="00A84D29">
        <w:rPr>
          <w:rFonts w:eastAsiaTheme="minorHAnsi" w:cs="Calibri"/>
          <w:color w:val="000000"/>
        </w:rPr>
        <w:t xml:space="preserve">When you contact a partner organisation involved in your care as a patient / service user, information is collected about you and records maintained about the care and services that have been provided. </w:t>
      </w:r>
    </w:p>
    <w:p w14:paraId="7EC18513" w14:textId="77777777" w:rsidR="00A84D29" w:rsidRPr="00A84D29" w:rsidRDefault="00A84D29" w:rsidP="00A84D29">
      <w:pPr>
        <w:autoSpaceDE w:val="0"/>
        <w:autoSpaceDN w:val="0"/>
        <w:adjustRightInd w:val="0"/>
        <w:spacing w:after="0" w:line="240" w:lineRule="auto"/>
        <w:rPr>
          <w:rFonts w:eastAsiaTheme="minorHAnsi" w:cs="Calibri"/>
          <w:color w:val="000000"/>
        </w:rPr>
      </w:pPr>
    </w:p>
    <w:p w14:paraId="32B391A8" w14:textId="1F602B9A" w:rsidR="008A351A" w:rsidRPr="003A3075" w:rsidRDefault="00A84D29" w:rsidP="00A84D29">
      <w:pPr>
        <w:autoSpaceDE w:val="0"/>
        <w:autoSpaceDN w:val="0"/>
        <w:adjustRightInd w:val="0"/>
        <w:spacing w:after="0" w:line="240" w:lineRule="auto"/>
        <w:jc w:val="both"/>
        <w:outlineLvl w:val="0"/>
        <w:rPr>
          <w:rFonts w:asciiTheme="minorHAnsi" w:hAnsiTheme="minorHAnsi" w:cstheme="minorHAnsi"/>
        </w:rPr>
      </w:pPr>
      <w:r w:rsidRPr="00A84D29">
        <w:rPr>
          <w:rFonts w:eastAsiaTheme="minorHAnsi" w:cs="Calibri"/>
          <w:color w:val="000000"/>
        </w:rPr>
        <w:t>The organisations across Staffordshire and Stoke-on-Trent that are participating in One Health and Care are:</w:t>
      </w:r>
    </w:p>
    <w:p w14:paraId="69286B31" w14:textId="77777777" w:rsidR="00A84D29" w:rsidRDefault="00A84D29" w:rsidP="008616A9">
      <w:pPr>
        <w:pStyle w:val="Heading3"/>
        <w:rPr>
          <w:b/>
          <w:bCs/>
        </w:rPr>
      </w:pPr>
    </w:p>
    <w:p w14:paraId="3CE45344" w14:textId="77777777" w:rsidR="00A84D29" w:rsidRPr="00A84D29" w:rsidRDefault="00A84D29" w:rsidP="00A84D29">
      <w:pPr>
        <w:autoSpaceDE w:val="0"/>
        <w:autoSpaceDN w:val="0"/>
        <w:adjustRightInd w:val="0"/>
        <w:spacing w:after="0" w:line="240" w:lineRule="auto"/>
        <w:rPr>
          <w:rFonts w:eastAsiaTheme="minorHAnsi" w:cs="Calibri"/>
          <w:color w:val="000000"/>
          <w:sz w:val="24"/>
          <w:szCs w:val="24"/>
        </w:rPr>
      </w:pPr>
    </w:p>
    <w:p w14:paraId="1E5B215C" w14:textId="2BB14D6B" w:rsidR="00A84D29" w:rsidRPr="009F79B9" w:rsidRDefault="00A84D29" w:rsidP="009F79B9">
      <w:pPr>
        <w:pStyle w:val="ListParagraph"/>
        <w:numPr>
          <w:ilvl w:val="0"/>
          <w:numId w:val="37"/>
        </w:numPr>
        <w:autoSpaceDE w:val="0"/>
        <w:autoSpaceDN w:val="0"/>
        <w:adjustRightInd w:val="0"/>
        <w:spacing w:after="71" w:line="240" w:lineRule="auto"/>
        <w:rPr>
          <w:rFonts w:eastAsiaTheme="minorHAnsi" w:cs="Calibri"/>
          <w:color w:val="000000"/>
        </w:rPr>
      </w:pPr>
      <w:r w:rsidRPr="009F79B9">
        <w:rPr>
          <w:rFonts w:eastAsiaTheme="minorHAnsi" w:cs="Calibri"/>
          <w:color w:val="000000"/>
        </w:rPr>
        <w:t xml:space="preserve">Staffordshire and Stoke-on-Trent GP practices </w:t>
      </w:r>
    </w:p>
    <w:p w14:paraId="291B8F1B" w14:textId="199C7CCC" w:rsidR="00A84D29" w:rsidRPr="009F79B9" w:rsidRDefault="00A84D29" w:rsidP="009F79B9">
      <w:pPr>
        <w:pStyle w:val="ListParagraph"/>
        <w:numPr>
          <w:ilvl w:val="0"/>
          <w:numId w:val="37"/>
        </w:numPr>
        <w:autoSpaceDE w:val="0"/>
        <w:autoSpaceDN w:val="0"/>
        <w:adjustRightInd w:val="0"/>
        <w:spacing w:after="71" w:line="240" w:lineRule="auto"/>
        <w:rPr>
          <w:rFonts w:eastAsiaTheme="minorHAnsi" w:cs="Calibri"/>
          <w:color w:val="000000"/>
        </w:rPr>
      </w:pPr>
      <w:r w:rsidRPr="009F79B9">
        <w:rPr>
          <w:rFonts w:eastAsiaTheme="minorHAnsi" w:cs="Calibri"/>
          <w:color w:val="000000"/>
        </w:rPr>
        <w:t xml:space="preserve">University Hospitals of North Midlands NHS Trust </w:t>
      </w:r>
    </w:p>
    <w:p w14:paraId="214DB9A1" w14:textId="01875E30" w:rsidR="00A84D29" w:rsidRPr="009F79B9" w:rsidRDefault="00A84D29" w:rsidP="009F79B9">
      <w:pPr>
        <w:pStyle w:val="ListParagraph"/>
        <w:numPr>
          <w:ilvl w:val="0"/>
          <w:numId w:val="37"/>
        </w:numPr>
        <w:autoSpaceDE w:val="0"/>
        <w:autoSpaceDN w:val="0"/>
        <w:adjustRightInd w:val="0"/>
        <w:spacing w:after="71" w:line="240" w:lineRule="auto"/>
        <w:rPr>
          <w:rFonts w:eastAsiaTheme="minorHAnsi" w:cs="Calibri"/>
          <w:color w:val="000000"/>
        </w:rPr>
      </w:pPr>
      <w:r w:rsidRPr="009F79B9">
        <w:rPr>
          <w:rFonts w:eastAsiaTheme="minorHAnsi" w:cs="Calibri"/>
          <w:color w:val="000000"/>
        </w:rPr>
        <w:t xml:space="preserve">University Hospitals of Derby and Burton NHS Foundation Trust </w:t>
      </w:r>
    </w:p>
    <w:p w14:paraId="3DD71F85" w14:textId="55E17F1E" w:rsidR="00A84D29" w:rsidRPr="009F79B9" w:rsidRDefault="00A84D29" w:rsidP="009F79B9">
      <w:pPr>
        <w:pStyle w:val="ListParagraph"/>
        <w:numPr>
          <w:ilvl w:val="0"/>
          <w:numId w:val="37"/>
        </w:numPr>
        <w:autoSpaceDE w:val="0"/>
        <w:autoSpaceDN w:val="0"/>
        <w:adjustRightInd w:val="0"/>
        <w:spacing w:after="71" w:line="240" w:lineRule="auto"/>
        <w:rPr>
          <w:rFonts w:eastAsiaTheme="minorHAnsi" w:cs="Calibri"/>
          <w:color w:val="000000"/>
        </w:rPr>
      </w:pPr>
      <w:r w:rsidRPr="009F79B9">
        <w:rPr>
          <w:rFonts w:eastAsiaTheme="minorHAnsi" w:cs="Calibri"/>
          <w:color w:val="000000"/>
        </w:rPr>
        <w:t xml:space="preserve">Midlands Partnership NHS Foundation Trust </w:t>
      </w:r>
    </w:p>
    <w:p w14:paraId="00E0F67B" w14:textId="3F81868D" w:rsidR="00A84D29" w:rsidRPr="009F79B9" w:rsidRDefault="00A84D29" w:rsidP="009F79B9">
      <w:pPr>
        <w:pStyle w:val="ListParagraph"/>
        <w:numPr>
          <w:ilvl w:val="0"/>
          <w:numId w:val="37"/>
        </w:numPr>
        <w:autoSpaceDE w:val="0"/>
        <w:autoSpaceDN w:val="0"/>
        <w:adjustRightInd w:val="0"/>
        <w:spacing w:after="71" w:line="240" w:lineRule="auto"/>
        <w:rPr>
          <w:rFonts w:eastAsiaTheme="minorHAnsi" w:cs="Calibri"/>
          <w:color w:val="000000"/>
        </w:rPr>
      </w:pPr>
      <w:r w:rsidRPr="009F79B9">
        <w:rPr>
          <w:rFonts w:eastAsiaTheme="minorHAnsi" w:cs="Calibri"/>
          <w:color w:val="000000"/>
        </w:rPr>
        <w:t xml:space="preserve">North Staffordshire Combined Healthcare NHS Trust </w:t>
      </w:r>
    </w:p>
    <w:p w14:paraId="515C72E5" w14:textId="28FDB3CC" w:rsidR="00A84D29" w:rsidRPr="009F79B9" w:rsidRDefault="00A84D29" w:rsidP="009F79B9">
      <w:pPr>
        <w:pStyle w:val="ListParagraph"/>
        <w:numPr>
          <w:ilvl w:val="0"/>
          <w:numId w:val="37"/>
        </w:numPr>
        <w:autoSpaceDE w:val="0"/>
        <w:autoSpaceDN w:val="0"/>
        <w:adjustRightInd w:val="0"/>
        <w:spacing w:after="71" w:line="240" w:lineRule="auto"/>
        <w:rPr>
          <w:rFonts w:eastAsiaTheme="minorHAnsi" w:cs="Calibri"/>
          <w:color w:val="000000"/>
        </w:rPr>
      </w:pPr>
      <w:r w:rsidRPr="009F79B9">
        <w:rPr>
          <w:rFonts w:eastAsiaTheme="minorHAnsi" w:cs="Calibri"/>
          <w:color w:val="000000"/>
        </w:rPr>
        <w:t xml:space="preserve">Staffordshire County Council (Social Care) </w:t>
      </w:r>
    </w:p>
    <w:p w14:paraId="62B0AD75" w14:textId="6BE75B0A" w:rsidR="00A84D29" w:rsidRPr="009F79B9" w:rsidRDefault="00A84D29" w:rsidP="009F79B9">
      <w:pPr>
        <w:pStyle w:val="ListParagraph"/>
        <w:numPr>
          <w:ilvl w:val="0"/>
          <w:numId w:val="37"/>
        </w:numPr>
        <w:autoSpaceDE w:val="0"/>
        <w:autoSpaceDN w:val="0"/>
        <w:adjustRightInd w:val="0"/>
        <w:spacing w:after="71" w:line="240" w:lineRule="auto"/>
        <w:rPr>
          <w:rFonts w:eastAsiaTheme="minorHAnsi" w:cs="Calibri"/>
          <w:color w:val="000000"/>
        </w:rPr>
      </w:pPr>
      <w:r w:rsidRPr="009F79B9">
        <w:rPr>
          <w:rFonts w:eastAsiaTheme="minorHAnsi" w:cs="Calibri"/>
          <w:color w:val="000000"/>
        </w:rPr>
        <w:t xml:space="preserve">Stoke-on-Trent City Council (Social Care) </w:t>
      </w:r>
    </w:p>
    <w:p w14:paraId="2EFB46E2" w14:textId="58B9B643" w:rsidR="00A84D29" w:rsidRPr="009F79B9" w:rsidRDefault="00A84D29" w:rsidP="009F79B9">
      <w:pPr>
        <w:pStyle w:val="ListParagraph"/>
        <w:numPr>
          <w:ilvl w:val="0"/>
          <w:numId w:val="37"/>
        </w:numPr>
        <w:autoSpaceDE w:val="0"/>
        <w:autoSpaceDN w:val="0"/>
        <w:adjustRightInd w:val="0"/>
        <w:spacing w:after="71" w:line="240" w:lineRule="auto"/>
        <w:rPr>
          <w:rFonts w:eastAsiaTheme="minorHAnsi" w:cs="Calibri"/>
          <w:color w:val="000000"/>
        </w:rPr>
      </w:pPr>
      <w:r w:rsidRPr="009F79B9">
        <w:rPr>
          <w:rFonts w:eastAsiaTheme="minorHAnsi" w:cs="Calibri"/>
          <w:color w:val="000000"/>
        </w:rPr>
        <w:t xml:space="preserve">Continuing Healthcare Services </w:t>
      </w:r>
    </w:p>
    <w:p w14:paraId="78DB1CB9" w14:textId="1FD9696C" w:rsidR="00A84D29" w:rsidRPr="009F79B9" w:rsidRDefault="00A84D29" w:rsidP="009F79B9">
      <w:pPr>
        <w:pStyle w:val="ListParagraph"/>
        <w:numPr>
          <w:ilvl w:val="0"/>
          <w:numId w:val="37"/>
        </w:numPr>
        <w:autoSpaceDE w:val="0"/>
        <w:autoSpaceDN w:val="0"/>
        <w:adjustRightInd w:val="0"/>
        <w:spacing w:after="0" w:line="240" w:lineRule="auto"/>
        <w:rPr>
          <w:rFonts w:eastAsiaTheme="minorHAnsi" w:cs="Calibri"/>
          <w:color w:val="000000"/>
        </w:rPr>
      </w:pPr>
      <w:r w:rsidRPr="009F79B9">
        <w:rPr>
          <w:rFonts w:eastAsiaTheme="minorHAnsi" w:cs="Calibri"/>
          <w:color w:val="000000"/>
        </w:rPr>
        <w:t xml:space="preserve">West Midlands Ambulance Service </w:t>
      </w:r>
    </w:p>
    <w:p w14:paraId="324D5DC5" w14:textId="08E9D022" w:rsidR="00A84D29" w:rsidRDefault="00A84D29" w:rsidP="00562E16">
      <w:pPr>
        <w:pStyle w:val="Heading3"/>
        <w:rPr>
          <w:b/>
          <w:bCs/>
        </w:rPr>
      </w:pPr>
    </w:p>
    <w:p w14:paraId="0161596F" w14:textId="41A9AB86" w:rsidR="00A84D29" w:rsidRDefault="00A84D29" w:rsidP="00A84D29">
      <w:pPr>
        <w:autoSpaceDE w:val="0"/>
        <w:autoSpaceDN w:val="0"/>
        <w:adjustRightInd w:val="0"/>
        <w:spacing w:after="0" w:line="240" w:lineRule="auto"/>
        <w:rPr>
          <w:rFonts w:eastAsiaTheme="minorHAnsi" w:cs="Calibri"/>
          <w:color w:val="000000"/>
        </w:rPr>
      </w:pPr>
      <w:r w:rsidRPr="00A84D29">
        <w:rPr>
          <w:rFonts w:eastAsiaTheme="minorHAnsi" w:cs="Calibri"/>
          <w:color w:val="000000"/>
        </w:rPr>
        <w:t xml:space="preserve">During 2021 organisations in Shropshire, Telford and Wrekin will be contributing data to One Health and Care. </w:t>
      </w:r>
    </w:p>
    <w:p w14:paraId="2525FE03" w14:textId="77777777" w:rsidR="00A84D29" w:rsidRPr="00A84D29" w:rsidRDefault="00A84D29" w:rsidP="00A84D29">
      <w:pPr>
        <w:autoSpaceDE w:val="0"/>
        <w:autoSpaceDN w:val="0"/>
        <w:adjustRightInd w:val="0"/>
        <w:spacing w:after="0" w:line="240" w:lineRule="auto"/>
        <w:rPr>
          <w:rFonts w:eastAsiaTheme="minorHAnsi" w:cs="Calibri"/>
          <w:color w:val="000000"/>
        </w:rPr>
      </w:pPr>
    </w:p>
    <w:p w14:paraId="0EB09E11" w14:textId="77777777" w:rsidR="00A84D29" w:rsidRPr="00A84D29" w:rsidRDefault="00A84D29" w:rsidP="00A84D29">
      <w:pPr>
        <w:autoSpaceDE w:val="0"/>
        <w:autoSpaceDN w:val="0"/>
        <w:adjustRightInd w:val="0"/>
        <w:spacing w:after="0" w:line="240" w:lineRule="auto"/>
        <w:rPr>
          <w:rFonts w:eastAsiaTheme="minorHAnsi" w:cs="Calibri"/>
          <w:color w:val="000000"/>
        </w:rPr>
      </w:pPr>
      <w:r w:rsidRPr="00A84D29">
        <w:rPr>
          <w:rFonts w:eastAsiaTheme="minorHAnsi" w:cs="Calibri"/>
          <w:color w:val="000000"/>
        </w:rPr>
        <w:t xml:space="preserve">The organisations across Shropshire Telford and Wrekin that are participating in One Health and Care are: </w:t>
      </w:r>
    </w:p>
    <w:p w14:paraId="28ACA222" w14:textId="24676184" w:rsidR="00A84D29" w:rsidRPr="009F79B9" w:rsidRDefault="00A84D29" w:rsidP="009F79B9">
      <w:pPr>
        <w:pStyle w:val="ListParagraph"/>
        <w:numPr>
          <w:ilvl w:val="0"/>
          <w:numId w:val="13"/>
        </w:numPr>
        <w:autoSpaceDE w:val="0"/>
        <w:autoSpaceDN w:val="0"/>
        <w:adjustRightInd w:val="0"/>
        <w:spacing w:after="70" w:line="240" w:lineRule="auto"/>
        <w:rPr>
          <w:rFonts w:eastAsiaTheme="minorHAnsi" w:cs="Calibri"/>
          <w:color w:val="000000"/>
        </w:rPr>
      </w:pPr>
      <w:r w:rsidRPr="009F79B9">
        <w:rPr>
          <w:rFonts w:eastAsiaTheme="minorHAnsi" w:cs="Calibri"/>
          <w:color w:val="000000"/>
        </w:rPr>
        <w:t xml:space="preserve">Shropshire, Telford and Wrekin GP practices </w:t>
      </w:r>
    </w:p>
    <w:p w14:paraId="01D4BAEC" w14:textId="7A5A16F8" w:rsidR="00A84D29" w:rsidRPr="009F79B9" w:rsidRDefault="00A84D29" w:rsidP="009F79B9">
      <w:pPr>
        <w:pStyle w:val="ListParagraph"/>
        <w:numPr>
          <w:ilvl w:val="0"/>
          <w:numId w:val="13"/>
        </w:numPr>
        <w:autoSpaceDE w:val="0"/>
        <w:autoSpaceDN w:val="0"/>
        <w:adjustRightInd w:val="0"/>
        <w:spacing w:after="70" w:line="240" w:lineRule="auto"/>
        <w:rPr>
          <w:rFonts w:eastAsiaTheme="minorHAnsi" w:cs="Calibri"/>
          <w:color w:val="000000"/>
        </w:rPr>
      </w:pPr>
      <w:r w:rsidRPr="009F79B9">
        <w:rPr>
          <w:rFonts w:eastAsiaTheme="minorHAnsi" w:cs="Calibri"/>
          <w:color w:val="000000"/>
        </w:rPr>
        <w:t xml:space="preserve">Shropshire Community Health NHS Trust </w:t>
      </w:r>
    </w:p>
    <w:p w14:paraId="5913B348" w14:textId="2D5B69AC" w:rsidR="00A84D29" w:rsidRPr="009F79B9" w:rsidRDefault="00A84D29" w:rsidP="009F79B9">
      <w:pPr>
        <w:pStyle w:val="ListParagraph"/>
        <w:numPr>
          <w:ilvl w:val="0"/>
          <w:numId w:val="13"/>
        </w:numPr>
        <w:autoSpaceDE w:val="0"/>
        <w:autoSpaceDN w:val="0"/>
        <w:adjustRightInd w:val="0"/>
        <w:spacing w:after="70" w:line="240" w:lineRule="auto"/>
        <w:rPr>
          <w:rFonts w:eastAsiaTheme="minorHAnsi" w:cs="Calibri"/>
          <w:color w:val="000000"/>
        </w:rPr>
      </w:pPr>
      <w:r w:rsidRPr="009F79B9">
        <w:rPr>
          <w:rFonts w:eastAsiaTheme="minorHAnsi" w:cs="Calibri"/>
          <w:color w:val="000000"/>
        </w:rPr>
        <w:t xml:space="preserve">Midlands Partnership NHS Foundation Trust </w:t>
      </w:r>
    </w:p>
    <w:p w14:paraId="63D1B48D" w14:textId="517FD0F9" w:rsidR="00A84D29" w:rsidRPr="009F79B9" w:rsidRDefault="00A84D29" w:rsidP="009F79B9">
      <w:pPr>
        <w:pStyle w:val="ListParagraph"/>
        <w:numPr>
          <w:ilvl w:val="0"/>
          <w:numId w:val="13"/>
        </w:numPr>
        <w:autoSpaceDE w:val="0"/>
        <w:autoSpaceDN w:val="0"/>
        <w:adjustRightInd w:val="0"/>
        <w:spacing w:after="70" w:line="240" w:lineRule="auto"/>
        <w:rPr>
          <w:rFonts w:eastAsiaTheme="minorHAnsi" w:cs="Calibri"/>
          <w:color w:val="000000"/>
        </w:rPr>
      </w:pPr>
      <w:r w:rsidRPr="009F79B9">
        <w:rPr>
          <w:rFonts w:eastAsiaTheme="minorHAnsi" w:cs="Calibri"/>
          <w:color w:val="000000"/>
        </w:rPr>
        <w:t xml:space="preserve">Shropshire Council (Social Care) </w:t>
      </w:r>
    </w:p>
    <w:p w14:paraId="7F0860C8" w14:textId="6B0AF574" w:rsidR="00A84D29" w:rsidRPr="009F79B9" w:rsidRDefault="00A84D29" w:rsidP="009F79B9">
      <w:pPr>
        <w:pStyle w:val="ListParagraph"/>
        <w:numPr>
          <w:ilvl w:val="0"/>
          <w:numId w:val="13"/>
        </w:numPr>
        <w:autoSpaceDE w:val="0"/>
        <w:autoSpaceDN w:val="0"/>
        <w:adjustRightInd w:val="0"/>
        <w:spacing w:after="70" w:line="240" w:lineRule="auto"/>
        <w:rPr>
          <w:rFonts w:eastAsiaTheme="minorHAnsi" w:cs="Calibri"/>
          <w:color w:val="000000"/>
        </w:rPr>
      </w:pPr>
      <w:r w:rsidRPr="009F79B9">
        <w:rPr>
          <w:rFonts w:eastAsiaTheme="minorHAnsi" w:cs="Calibri"/>
          <w:color w:val="000000"/>
        </w:rPr>
        <w:t xml:space="preserve">Telford and Wrekin Council (Social Care) </w:t>
      </w:r>
    </w:p>
    <w:p w14:paraId="7F75D782" w14:textId="25D4C87B" w:rsidR="00A84D29" w:rsidRPr="009F79B9" w:rsidRDefault="00A84D29" w:rsidP="009F79B9">
      <w:pPr>
        <w:pStyle w:val="ListParagraph"/>
        <w:numPr>
          <w:ilvl w:val="0"/>
          <w:numId w:val="13"/>
        </w:numPr>
        <w:autoSpaceDE w:val="0"/>
        <w:autoSpaceDN w:val="0"/>
        <w:adjustRightInd w:val="0"/>
        <w:spacing w:after="70" w:line="240" w:lineRule="auto"/>
        <w:rPr>
          <w:rFonts w:eastAsiaTheme="minorHAnsi" w:cs="Calibri"/>
          <w:color w:val="000000"/>
        </w:rPr>
      </w:pPr>
      <w:r w:rsidRPr="009F79B9">
        <w:rPr>
          <w:rFonts w:eastAsiaTheme="minorHAnsi" w:cs="Calibri"/>
          <w:color w:val="000000"/>
        </w:rPr>
        <w:t xml:space="preserve">Shrewsbury and Telford Hospital NHS Trust </w:t>
      </w:r>
    </w:p>
    <w:p w14:paraId="66D983FF" w14:textId="35705759" w:rsidR="00A84D29" w:rsidRPr="009F79B9" w:rsidRDefault="00A84D29" w:rsidP="009F79B9">
      <w:pPr>
        <w:pStyle w:val="ListParagraph"/>
        <w:numPr>
          <w:ilvl w:val="0"/>
          <w:numId w:val="13"/>
        </w:numPr>
        <w:autoSpaceDE w:val="0"/>
        <w:autoSpaceDN w:val="0"/>
        <w:adjustRightInd w:val="0"/>
        <w:spacing w:after="0" w:line="240" w:lineRule="auto"/>
        <w:rPr>
          <w:rFonts w:eastAsiaTheme="minorHAnsi" w:cs="Calibri"/>
          <w:color w:val="000000"/>
        </w:rPr>
      </w:pPr>
      <w:r w:rsidRPr="009F79B9">
        <w:rPr>
          <w:rFonts w:eastAsiaTheme="minorHAnsi" w:cs="Calibri"/>
          <w:color w:val="000000"/>
        </w:rPr>
        <w:t xml:space="preserve">Robert Jones &amp; Agnes Hunt Orthopaedic Hospital </w:t>
      </w:r>
    </w:p>
    <w:p w14:paraId="15B8359C" w14:textId="77777777" w:rsidR="00562E16" w:rsidRDefault="00562E16" w:rsidP="00A84D29">
      <w:pPr>
        <w:autoSpaceDE w:val="0"/>
        <w:autoSpaceDN w:val="0"/>
        <w:adjustRightInd w:val="0"/>
        <w:spacing w:after="0" w:line="240" w:lineRule="auto"/>
        <w:rPr>
          <w:rFonts w:eastAsiaTheme="minorHAnsi" w:cs="Calibri"/>
          <w:color w:val="000000"/>
        </w:rPr>
      </w:pPr>
    </w:p>
    <w:p w14:paraId="427515CA" w14:textId="76B69A4A" w:rsidR="00A84D29" w:rsidRDefault="00A84D29" w:rsidP="00562E16">
      <w:pPr>
        <w:autoSpaceDE w:val="0"/>
        <w:autoSpaceDN w:val="0"/>
        <w:adjustRightInd w:val="0"/>
        <w:spacing w:after="0" w:line="240" w:lineRule="auto"/>
        <w:rPr>
          <w:rFonts w:eastAsiaTheme="minorHAnsi" w:cs="Calibri"/>
          <w:color w:val="000000"/>
        </w:rPr>
      </w:pPr>
      <w:r w:rsidRPr="00A84D29">
        <w:rPr>
          <w:rFonts w:eastAsiaTheme="minorHAnsi" w:cs="Calibri"/>
          <w:color w:val="000000"/>
        </w:rPr>
        <w:t xml:space="preserve">All partner organisations involved with One Health and Care are registered with the Information Commissioner’s Office (ICO) to process your personal data in accordance with the current Data Protection Legislation and any subsequent revisions. </w:t>
      </w:r>
      <w:r w:rsidR="00562E16">
        <w:rPr>
          <w:rFonts w:eastAsiaTheme="minorHAnsi" w:cs="Calibri"/>
          <w:color w:val="000000"/>
        </w:rPr>
        <w:t xml:space="preserve">  </w:t>
      </w:r>
      <w:r w:rsidRPr="00A84D29">
        <w:rPr>
          <w:rFonts w:eastAsiaTheme="minorHAnsi" w:cs="Calibri"/>
          <w:color w:val="000000"/>
        </w:rPr>
        <w:t>More information on this initiative can be found by accessing the O</w:t>
      </w:r>
      <w:r w:rsidR="00562E16">
        <w:rPr>
          <w:rFonts w:eastAsiaTheme="minorHAnsi" w:cs="Calibri"/>
          <w:color w:val="000000"/>
        </w:rPr>
        <w:t>ne Health and Care Website.</w:t>
      </w:r>
    </w:p>
    <w:p w14:paraId="657CBB2F" w14:textId="7D25F674" w:rsidR="00A84D29" w:rsidRDefault="00A84D29" w:rsidP="00562E16">
      <w:pPr>
        <w:spacing w:after="0" w:line="240" w:lineRule="auto"/>
      </w:pPr>
    </w:p>
    <w:p w14:paraId="7ED3F893" w14:textId="24F41DBC" w:rsidR="00562E16" w:rsidRDefault="00A84D29" w:rsidP="00562E16">
      <w:pPr>
        <w:spacing w:after="0" w:line="240" w:lineRule="auto"/>
        <w:rPr>
          <w:b/>
          <w:color w:val="1F4E79" w:themeColor="accent1" w:themeShade="80"/>
        </w:rPr>
      </w:pPr>
      <w:r w:rsidRPr="00562E16">
        <w:rPr>
          <w:b/>
          <w:color w:val="1F4E79" w:themeColor="accent1" w:themeShade="80"/>
        </w:rPr>
        <w:t>Sub-Contractors</w:t>
      </w:r>
    </w:p>
    <w:p w14:paraId="346CAE10" w14:textId="0AEB3A3A" w:rsidR="00A84D29" w:rsidRDefault="00A84D29" w:rsidP="00562E16">
      <w:pPr>
        <w:spacing w:after="0" w:line="240" w:lineRule="auto"/>
      </w:pPr>
      <w:r>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MLCSU DEMO PRACTICE an appropriate contract will be established for the processing of your information.</w:t>
      </w:r>
    </w:p>
    <w:p w14:paraId="7D25878D" w14:textId="77777777" w:rsidR="00562E16" w:rsidRPr="00A84D29" w:rsidRDefault="00562E16" w:rsidP="00562E16">
      <w:pPr>
        <w:spacing w:after="0" w:line="240" w:lineRule="auto"/>
      </w:pPr>
    </w:p>
    <w:p w14:paraId="16D078BC" w14:textId="0E70EA87" w:rsidR="008A351A" w:rsidRPr="008616A9" w:rsidRDefault="008A351A" w:rsidP="00D4538F">
      <w:pPr>
        <w:pStyle w:val="Heading3"/>
        <w:spacing w:before="0" w:line="240" w:lineRule="auto"/>
        <w:rPr>
          <w:b/>
          <w:bCs/>
        </w:rPr>
      </w:pPr>
      <w:r w:rsidRPr="008616A9">
        <w:rPr>
          <w:b/>
          <w:bCs/>
        </w:rPr>
        <w:t>Sharing your information without consent</w:t>
      </w:r>
    </w:p>
    <w:p w14:paraId="2755E38F" w14:textId="77777777" w:rsidR="008A351A" w:rsidRPr="003A3075" w:rsidRDefault="008A351A" w:rsidP="00D4538F">
      <w:pPr>
        <w:spacing w:after="0"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D4538F" w:rsidRDefault="008A351A" w:rsidP="00D4538F">
      <w:pPr>
        <w:pStyle w:val="ListParagraph"/>
        <w:numPr>
          <w:ilvl w:val="0"/>
          <w:numId w:val="39"/>
        </w:numPr>
        <w:spacing w:after="0" w:line="240" w:lineRule="auto"/>
        <w:rPr>
          <w:rFonts w:asciiTheme="minorHAnsi" w:hAnsiTheme="minorHAnsi" w:cstheme="minorHAnsi"/>
        </w:rPr>
      </w:pPr>
      <w:proofErr w:type="gramStart"/>
      <w:r w:rsidRPr="00D4538F">
        <w:rPr>
          <w:rFonts w:asciiTheme="minorHAnsi" w:hAnsiTheme="minorHAnsi" w:cstheme="minorHAnsi"/>
        </w:rPr>
        <w:t>where</w:t>
      </w:r>
      <w:proofErr w:type="gramEnd"/>
      <w:r w:rsidRPr="00D4538F">
        <w:rPr>
          <w:rFonts w:asciiTheme="minorHAnsi" w:hAnsiTheme="minorHAnsi" w:cstheme="minorHAnsi"/>
        </w:rPr>
        <w:t xml:space="preserve"> there is a serious risk of harm or abuse to you or other </w:t>
      </w:r>
      <w:r w:rsidR="002A2FE7" w:rsidRPr="00D4538F">
        <w:rPr>
          <w:rFonts w:asciiTheme="minorHAnsi" w:hAnsiTheme="minorHAnsi" w:cstheme="minorHAnsi"/>
        </w:rPr>
        <w:t>people.</w:t>
      </w:r>
    </w:p>
    <w:p w14:paraId="37A7E20D" w14:textId="5BBA579A" w:rsidR="00562E16" w:rsidRPr="00D4538F" w:rsidRDefault="003C5E88" w:rsidP="00D4538F">
      <w:pPr>
        <w:pStyle w:val="ListParagraph"/>
        <w:numPr>
          <w:ilvl w:val="0"/>
          <w:numId w:val="39"/>
        </w:numPr>
        <w:spacing w:after="0" w:line="240" w:lineRule="auto"/>
        <w:rPr>
          <w:rFonts w:asciiTheme="minorHAnsi" w:hAnsiTheme="minorHAnsi" w:cstheme="minorHAnsi"/>
        </w:rPr>
      </w:pPr>
      <w:r w:rsidRPr="00D4538F">
        <w:rPr>
          <w:rFonts w:asciiTheme="minorHAnsi" w:hAnsiTheme="minorHAnsi" w:cstheme="minorHAnsi"/>
        </w:rPr>
        <w:t>Safeguarding matters and investigations</w:t>
      </w:r>
    </w:p>
    <w:p w14:paraId="326B3709" w14:textId="23CE2D2D" w:rsidR="008A351A" w:rsidRPr="00D4538F" w:rsidRDefault="008A351A" w:rsidP="00D4538F">
      <w:pPr>
        <w:pStyle w:val="ListParagraph"/>
        <w:numPr>
          <w:ilvl w:val="0"/>
          <w:numId w:val="39"/>
        </w:numPr>
        <w:spacing w:after="0" w:line="240" w:lineRule="auto"/>
        <w:rPr>
          <w:rFonts w:asciiTheme="minorHAnsi" w:hAnsiTheme="minorHAnsi" w:cstheme="minorHAnsi"/>
        </w:rPr>
      </w:pPr>
      <w:proofErr w:type="gramStart"/>
      <w:r w:rsidRPr="00D4538F">
        <w:rPr>
          <w:rFonts w:asciiTheme="minorHAnsi" w:hAnsiTheme="minorHAnsi" w:cstheme="minorHAnsi"/>
        </w:rPr>
        <w:t>where</w:t>
      </w:r>
      <w:proofErr w:type="gramEnd"/>
      <w:r w:rsidRPr="00D4538F">
        <w:rPr>
          <w:rFonts w:asciiTheme="minorHAnsi" w:hAnsiTheme="minorHAnsi" w:cstheme="minorHAnsi"/>
        </w:rPr>
        <w:t xml:space="preserve"> a serious crime, such as assault, is being investigated or where it could be </w:t>
      </w:r>
      <w:r w:rsidR="002A2FE7" w:rsidRPr="00D4538F">
        <w:rPr>
          <w:rFonts w:asciiTheme="minorHAnsi" w:hAnsiTheme="minorHAnsi" w:cstheme="minorHAnsi"/>
        </w:rPr>
        <w:t>prevented.</w:t>
      </w:r>
    </w:p>
    <w:p w14:paraId="4FD16E26" w14:textId="6DACC414" w:rsidR="008A351A" w:rsidRPr="00D4538F" w:rsidRDefault="008A351A" w:rsidP="00D4538F">
      <w:pPr>
        <w:pStyle w:val="ListParagraph"/>
        <w:numPr>
          <w:ilvl w:val="0"/>
          <w:numId w:val="39"/>
        </w:numPr>
        <w:spacing w:after="0" w:line="240" w:lineRule="auto"/>
        <w:rPr>
          <w:rFonts w:asciiTheme="minorHAnsi" w:hAnsiTheme="minorHAnsi" w:cstheme="minorHAnsi"/>
        </w:rPr>
      </w:pPr>
      <w:r w:rsidRPr="00D4538F">
        <w:rPr>
          <w:rFonts w:asciiTheme="minorHAnsi" w:hAnsiTheme="minorHAnsi" w:cstheme="minorHAnsi"/>
        </w:rPr>
        <w:t>notification of new births</w:t>
      </w:r>
    </w:p>
    <w:p w14:paraId="0C51D251" w14:textId="31A45C7D" w:rsidR="008A351A" w:rsidRPr="00D4538F" w:rsidRDefault="008A351A" w:rsidP="00D4538F">
      <w:pPr>
        <w:pStyle w:val="ListParagraph"/>
        <w:numPr>
          <w:ilvl w:val="0"/>
          <w:numId w:val="39"/>
        </w:numPr>
        <w:spacing w:after="0" w:line="240" w:lineRule="auto"/>
        <w:rPr>
          <w:rFonts w:asciiTheme="minorHAnsi" w:hAnsiTheme="minorHAnsi" w:cstheme="minorHAnsi"/>
        </w:rPr>
      </w:pPr>
      <w:r w:rsidRPr="00D4538F">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D4538F" w:rsidRDefault="008A351A" w:rsidP="00D4538F">
      <w:pPr>
        <w:pStyle w:val="ListParagraph"/>
        <w:numPr>
          <w:ilvl w:val="0"/>
          <w:numId w:val="39"/>
        </w:numPr>
        <w:spacing w:line="240" w:lineRule="auto"/>
        <w:rPr>
          <w:rFonts w:asciiTheme="minorHAnsi" w:hAnsiTheme="minorHAnsi" w:cstheme="minorHAnsi"/>
        </w:rPr>
      </w:pPr>
      <w:r w:rsidRPr="00D4538F">
        <w:rPr>
          <w:rFonts w:asciiTheme="minorHAnsi" w:hAnsiTheme="minorHAnsi" w:cstheme="minorHAnsi"/>
        </w:rPr>
        <w:t>where a formal court order has been issued</w:t>
      </w:r>
    </w:p>
    <w:p w14:paraId="7F8672E0" w14:textId="1F551AF3" w:rsidR="0020197A" w:rsidRPr="00D4538F" w:rsidRDefault="008A351A" w:rsidP="00D4538F">
      <w:pPr>
        <w:pStyle w:val="ListParagraph"/>
        <w:numPr>
          <w:ilvl w:val="0"/>
          <w:numId w:val="39"/>
        </w:numPr>
        <w:spacing w:line="240" w:lineRule="auto"/>
        <w:rPr>
          <w:rFonts w:asciiTheme="minorHAnsi" w:hAnsiTheme="minorHAnsi" w:cstheme="minorHAnsi"/>
        </w:rPr>
      </w:pPr>
      <w:proofErr w:type="gramStart"/>
      <w:r w:rsidRPr="00D4538F">
        <w:rPr>
          <w:rFonts w:asciiTheme="minorHAnsi" w:hAnsiTheme="minorHAnsi" w:cstheme="minorHAnsi"/>
        </w:rPr>
        <w:t>where</w:t>
      </w:r>
      <w:proofErr w:type="gramEnd"/>
      <w:r w:rsidRPr="00D4538F">
        <w:rPr>
          <w:rFonts w:asciiTheme="minorHAnsi" w:hAnsiTheme="minorHAnsi" w:cstheme="minorHAnsi"/>
        </w:rPr>
        <w:t xml:space="preserve"> there is a legal requirement, for example if you had committed a Road Traffic Offence. </w:t>
      </w:r>
    </w:p>
    <w:p w14:paraId="71EF1163" w14:textId="77777777" w:rsidR="00D4538F" w:rsidRDefault="00D4538F" w:rsidP="008616A9">
      <w:pPr>
        <w:pStyle w:val="Heading3"/>
        <w:rPr>
          <w:b/>
          <w:bCs/>
        </w:rPr>
      </w:pPr>
    </w:p>
    <w:p w14:paraId="3D8E00C6" w14:textId="013F3C0B"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4FCACC5E" w14:textId="75F99E66" w:rsidR="009B59F9" w:rsidRDefault="00CC0D68" w:rsidP="0020197A">
      <w:pPr>
        <w:widowControl w:val="0"/>
        <w:rPr>
          <w:rFonts w:asciiTheme="minorHAnsi" w:hAnsiTheme="minorHAnsi" w:cstheme="minorHAnsi"/>
        </w:rPr>
      </w:pPr>
      <w:hyperlink r:id="rId25"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0DAE8BCF"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proofErr w:type="gramStart"/>
      <w:r w:rsidRPr="00A72C84">
        <w:rPr>
          <w:rFonts w:asciiTheme="minorHAnsi" w:hAnsiTheme="minorHAnsi" w:cstheme="minorHAnsi"/>
        </w:rPr>
        <w:t>to</w:t>
      </w:r>
      <w:proofErr w:type="gramEnd"/>
      <w:r w:rsidRPr="00A72C84">
        <w:rPr>
          <w:rFonts w:asciiTheme="minorHAnsi" w:hAnsiTheme="minorHAnsi" w:cstheme="minorHAnsi"/>
        </w:rPr>
        <w:t xml:space="preserve">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F20833">
        <w:rPr>
          <w:rFonts w:asciiTheme="minorHAnsi" w:hAnsiTheme="minorHAnsi" w:cstheme="minorHAnsi"/>
        </w:rPr>
        <w:t>Simply Shred</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7C36355A"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1BEFC7D3" w:rsidR="00C9447D" w:rsidRDefault="00C9447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BRINSLEY AVENUE PRACTICE is a member of the (</w:t>
      </w:r>
      <w:r w:rsidR="00F20833">
        <w:rPr>
          <w:rFonts w:asciiTheme="minorHAnsi" w:hAnsiTheme="minorHAnsi" w:cstheme="minorHAnsi"/>
          <w:sz w:val="22"/>
          <w:szCs w:val="22"/>
        </w:rPr>
        <w:t>South Stoke West PCN</w:t>
      </w:r>
      <w:r>
        <w:rPr>
          <w:rFonts w:asciiTheme="minorHAnsi" w:hAnsiTheme="minorHAnsi" w:cstheme="minorHAnsi"/>
          <w:sz w:val="22"/>
          <w:szCs w:val="22"/>
        </w:rPr>
        <w:t>) which includes the following</w:t>
      </w:r>
      <w:r w:rsidR="00F20833">
        <w:rPr>
          <w:rFonts w:asciiTheme="minorHAnsi" w:hAnsiTheme="minorHAnsi" w:cstheme="minorHAnsi"/>
          <w:sz w:val="22"/>
          <w:szCs w:val="22"/>
        </w:rPr>
        <w:t xml:space="preserve"> </w:t>
      </w:r>
      <w:r w:rsidR="00930987">
        <w:rPr>
          <w:rFonts w:asciiTheme="minorHAnsi" w:hAnsiTheme="minorHAnsi" w:cstheme="minorHAnsi"/>
          <w:sz w:val="22"/>
          <w:szCs w:val="22"/>
        </w:rPr>
        <w:t>local GP Practices:</w:t>
      </w:r>
    </w:p>
    <w:p w14:paraId="49998F96" w14:textId="193047B3" w:rsidR="00930987" w:rsidRDefault="00930987" w:rsidP="00C14EAF">
      <w:pPr>
        <w:pStyle w:val="selectionshareable"/>
        <w:spacing w:before="0" w:beforeAutospacing="0" w:after="0" w:afterAutospacing="0"/>
        <w:rPr>
          <w:rFonts w:asciiTheme="minorHAnsi" w:hAnsiTheme="minorHAnsi" w:cstheme="minorHAnsi"/>
          <w:sz w:val="22"/>
          <w:szCs w:val="22"/>
        </w:rPr>
      </w:pPr>
    </w:p>
    <w:p w14:paraId="6C3B4DFB" w14:textId="0F9E8A37" w:rsidR="00930987" w:rsidRDefault="00F20833"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Trentham Mews Medical Centre</w:t>
      </w:r>
    </w:p>
    <w:p w14:paraId="50292656" w14:textId="5DBBB959" w:rsidR="00F20833" w:rsidRDefault="00F20833"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Drs Shah and </w:t>
      </w:r>
      <w:proofErr w:type="spellStart"/>
      <w:r>
        <w:rPr>
          <w:rFonts w:asciiTheme="minorHAnsi" w:hAnsiTheme="minorHAnsi" w:cstheme="minorHAnsi"/>
          <w:sz w:val="22"/>
          <w:szCs w:val="22"/>
        </w:rPr>
        <w:t>Talpur</w:t>
      </w:r>
      <w:proofErr w:type="spellEnd"/>
    </w:p>
    <w:p w14:paraId="05C27B34" w14:textId="2A646103" w:rsidR="00F20833" w:rsidRDefault="00F20833"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Trent Vale Medical Practice</w:t>
      </w:r>
    </w:p>
    <w:p w14:paraId="17180680" w14:textId="5CA6439D" w:rsidR="00F20833" w:rsidRDefault="00F20833" w:rsidP="00C14EAF">
      <w:pPr>
        <w:pStyle w:val="selectionshareable"/>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sz w:val="22"/>
          <w:szCs w:val="22"/>
        </w:rPr>
        <w:t>Honeywall</w:t>
      </w:r>
      <w:proofErr w:type="spellEnd"/>
      <w:r>
        <w:rPr>
          <w:rFonts w:asciiTheme="minorHAnsi" w:hAnsiTheme="minorHAnsi" w:cstheme="minorHAnsi"/>
          <w:sz w:val="22"/>
          <w:szCs w:val="22"/>
        </w:rPr>
        <w:t xml:space="preserve"> Medical Practice</w:t>
      </w:r>
    </w:p>
    <w:p w14:paraId="67087012" w14:textId="7C25712A" w:rsidR="00F20833" w:rsidRDefault="00F20833" w:rsidP="00C14EAF">
      <w:pPr>
        <w:pStyle w:val="selectionshareable"/>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sz w:val="22"/>
          <w:szCs w:val="22"/>
        </w:rPr>
        <w:t>Blurton</w:t>
      </w:r>
      <w:proofErr w:type="spellEnd"/>
      <w:r>
        <w:rPr>
          <w:rFonts w:asciiTheme="minorHAnsi" w:hAnsiTheme="minorHAnsi" w:cstheme="minorHAnsi"/>
          <w:sz w:val="22"/>
          <w:szCs w:val="22"/>
        </w:rPr>
        <w:t xml:space="preserve"> Medical Practice</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39D37EB8" w14:textId="77777777" w:rsidR="00D4538F" w:rsidRDefault="00D4538F" w:rsidP="008616A9">
      <w:pPr>
        <w:pStyle w:val="Heading3"/>
        <w:rPr>
          <w:b/>
          <w:bCs/>
        </w:rPr>
      </w:pPr>
    </w:p>
    <w:p w14:paraId="43D4A2B9" w14:textId="7B7B0749" w:rsidR="00A200C1" w:rsidRPr="008616A9" w:rsidRDefault="00A200C1" w:rsidP="008616A9">
      <w:pPr>
        <w:pStyle w:val="Heading3"/>
        <w:rPr>
          <w:b/>
          <w:bCs/>
        </w:rPr>
      </w:pPr>
      <w:bookmarkStart w:id="1" w:name="_GoBack"/>
      <w:bookmarkEnd w:id="1"/>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70C9F7D7"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the </w:t>
      </w:r>
      <w:r w:rsidR="000839EB">
        <w:rPr>
          <w:rFonts w:asciiTheme="minorHAnsi" w:hAnsiTheme="minorHAnsi" w:cstheme="minorHAnsi"/>
        </w:rPr>
        <w:t>Debra Beeston</w:t>
      </w:r>
      <w:r w:rsidR="0075702C">
        <w:rPr>
          <w:rFonts w:asciiTheme="minorHAnsi" w:hAnsiTheme="minorHAnsi" w:cstheme="minorHAnsi"/>
        </w:rPr>
        <w:t xml:space="preserve"> 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CC0D68" w:rsidP="003A3C73">
      <w:pPr>
        <w:rPr>
          <w:rFonts w:asciiTheme="minorHAnsi" w:hAnsiTheme="minorHAnsi" w:cstheme="minorHAnsi"/>
        </w:rPr>
      </w:pPr>
      <w:hyperlink r:id="rId26"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5CF11263"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176D1153" w14:textId="0FAA69CA" w:rsidR="001E1D94" w:rsidRDefault="0045187E" w:rsidP="008616A9">
      <w:pPr>
        <w:pStyle w:val="NoSpacing"/>
        <w:shd w:val="clear" w:color="auto" w:fill="FFFFFF" w:themeFill="background1"/>
        <w:rPr>
          <w:b/>
          <w:bCs/>
        </w:rPr>
      </w:pPr>
      <w:r>
        <w:rPr>
          <w:b/>
          <w:bCs/>
        </w:rPr>
        <w:t>Debra Beeston</w:t>
      </w:r>
    </w:p>
    <w:p w14:paraId="61C25D29" w14:textId="77777777" w:rsidR="001E1D94" w:rsidRPr="001E1D94" w:rsidRDefault="001E1D94" w:rsidP="008616A9">
      <w:pPr>
        <w:pStyle w:val="NoSpacing"/>
        <w:shd w:val="clear" w:color="auto" w:fill="FFFFFF" w:themeFill="background1"/>
        <w:rPr>
          <w:b/>
          <w:bCs/>
        </w:rPr>
      </w:pPr>
    </w:p>
    <w:p w14:paraId="10C7E3C5" w14:textId="1A047920" w:rsidR="001E1D94" w:rsidRPr="001E1D94" w:rsidRDefault="001E1D94" w:rsidP="008616A9">
      <w:pPr>
        <w:pStyle w:val="NoSpacing"/>
        <w:shd w:val="clear" w:color="auto" w:fill="FFFFFF" w:themeFill="background1"/>
        <w:rPr>
          <w:b/>
          <w:bCs/>
        </w:rPr>
      </w:pPr>
      <w:r w:rsidRPr="001E1D94">
        <w:rPr>
          <w:b/>
          <w:bCs/>
        </w:rPr>
        <w:t>Caldicott Guardian:</w:t>
      </w:r>
    </w:p>
    <w:p w14:paraId="662CA749" w14:textId="61601367" w:rsidR="001E1D94" w:rsidRDefault="0064494B" w:rsidP="008616A9">
      <w:pPr>
        <w:pStyle w:val="NoSpacing"/>
        <w:shd w:val="clear" w:color="auto" w:fill="FFFFFF" w:themeFill="background1"/>
        <w:rPr>
          <w:b/>
          <w:bCs/>
        </w:rPr>
      </w:pPr>
      <w:r>
        <w:rPr>
          <w:b/>
          <w:bCs/>
        </w:rPr>
        <w:t>Dr V Hendley</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50019EBC" w14:textId="3852E05B" w:rsidR="008039D4" w:rsidRDefault="003C7419" w:rsidP="008616A9">
      <w:pPr>
        <w:pStyle w:val="NoSpacing"/>
        <w:shd w:val="clear" w:color="auto" w:fill="FFFFFF" w:themeFill="background1"/>
        <w:rPr>
          <w:b/>
          <w:bCs/>
        </w:rPr>
      </w:pPr>
      <w:r>
        <w:rPr>
          <w:b/>
          <w:bCs/>
        </w:rPr>
        <w:t>Hayley Gidman</w:t>
      </w:r>
    </w:p>
    <w:p w14:paraId="5E75E3F0" w14:textId="5D4A08A2" w:rsidR="00FC5FE9" w:rsidRDefault="00FC5FE9" w:rsidP="008616A9">
      <w:pPr>
        <w:pStyle w:val="NoSpacing"/>
        <w:shd w:val="clear" w:color="auto" w:fill="FFFFFF" w:themeFill="background1"/>
        <w:rPr>
          <w:b/>
          <w:bCs/>
        </w:rPr>
      </w:pPr>
      <w:r>
        <w:rPr>
          <w:b/>
          <w:bCs/>
        </w:rPr>
        <w:t>{</w:t>
      </w:r>
      <w:proofErr w:type="spellStart"/>
      <w:r>
        <w:rPr>
          <w:b/>
          <w:bCs/>
        </w:rPr>
        <w:t>DPOContact</w:t>
      </w:r>
      <w:proofErr w:type="spellEnd"/>
      <w:r>
        <w:rPr>
          <w:b/>
          <w:bCs/>
        </w:rPr>
        <w:t>)</w:t>
      </w:r>
    </w:p>
    <w:p w14:paraId="371B4B4E" w14:textId="2D24CC2C" w:rsidR="008039D4" w:rsidRDefault="008039D4"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CC0D68"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7"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CC0D68"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8"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CC0D68"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9" w:history="1">
        <w:r w:rsidR="008039D4" w:rsidRPr="00B04988">
          <w:rPr>
            <w:rStyle w:val="Hyperlink"/>
            <w:rFonts w:asciiTheme="minorHAnsi" w:hAnsiTheme="minorHAnsi" w:cstheme="minorHAnsi"/>
          </w:rPr>
          <w:t>NHS Constitution</w:t>
        </w:r>
      </w:hyperlink>
    </w:p>
    <w:p w14:paraId="5D093DC9" w14:textId="77777777" w:rsidR="008039D4" w:rsidRPr="00B04988" w:rsidRDefault="00CC0D68"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CC0D68"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CC0D68"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2"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CC0D68"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4"/>
      <w:footerReference w:type="default" r:id="rId3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58F82" w14:textId="77777777" w:rsidR="00CC0D68" w:rsidRDefault="00CC0D68" w:rsidP="00B578E2">
      <w:pPr>
        <w:spacing w:after="0" w:line="240" w:lineRule="auto"/>
      </w:pPr>
      <w:r>
        <w:separator/>
      </w:r>
    </w:p>
  </w:endnote>
  <w:endnote w:type="continuationSeparator" w:id="0">
    <w:p w14:paraId="3FB92999" w14:textId="77777777" w:rsidR="00CC0D68" w:rsidRDefault="00CC0D68"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C64E" w14:textId="506BF7D6" w:rsidR="00FE7672" w:rsidRDefault="00C6749C">
    <w:pPr>
      <w:pStyle w:val="Footer"/>
    </w:pPr>
    <w:r>
      <w:t>BRINSLEY AVENUE PRACTICE</w:t>
    </w:r>
    <w:r>
      <w:tab/>
    </w:r>
    <w:r w:rsidR="00735A25">
      <w:t>May</w:t>
    </w:r>
    <w:r w:rsidR="008715CB">
      <w:t xml:space="preserve"> 2021</w:t>
    </w:r>
    <w:r>
      <w:tab/>
      <w:t>Version 1.</w:t>
    </w:r>
    <w:r w:rsidR="00735A25">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F6C2E" w14:textId="77777777" w:rsidR="00CC0D68" w:rsidRDefault="00CC0D68" w:rsidP="00B578E2">
      <w:pPr>
        <w:spacing w:after="0" w:line="240" w:lineRule="auto"/>
      </w:pPr>
      <w:r>
        <w:separator/>
      </w:r>
    </w:p>
  </w:footnote>
  <w:footnote w:type="continuationSeparator" w:id="0">
    <w:p w14:paraId="025891FA" w14:textId="77777777" w:rsidR="00CC0D68" w:rsidRDefault="00CC0D68"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1684" w14:textId="6C5A5DEF" w:rsidR="00B578E2" w:rsidRDefault="00B578E2">
    <w:pPr>
      <w:pStyle w:val="Header"/>
    </w:pPr>
    <w:r>
      <w:tab/>
      <w:t xml:space="preserve">                                                                                                                                                                       </w:t>
    </w:r>
    <w:r w:rsidR="00CC0D68">
      <w:pict w14:anchorId="074F8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EC4395"/>
    <w:multiLevelType w:val="hybridMultilevel"/>
    <w:tmpl w:val="2E3A4C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C0B36F"/>
    <w:multiLevelType w:val="hybridMultilevel"/>
    <w:tmpl w:val="EF041F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5D5068"/>
    <w:multiLevelType w:val="hybridMultilevel"/>
    <w:tmpl w:val="F16C64B8"/>
    <w:lvl w:ilvl="0" w:tplc="4CF48ADE">
      <w:numFmt w:val="bullet"/>
      <w:lvlText w:val="•"/>
      <w:lvlJc w:val="left"/>
      <w:pPr>
        <w:ind w:left="870" w:hanging="360"/>
      </w:pPr>
      <w:rPr>
        <w:rFonts w:ascii="Arial" w:eastAsia="Calibri" w:hAnsi="Arial" w:cs="Aria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2" w15:restartNumberingAfterBreak="0">
    <w:nsid w:val="20F5141D"/>
    <w:multiLevelType w:val="hybridMultilevel"/>
    <w:tmpl w:val="5ECC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3A5DDC"/>
    <w:multiLevelType w:val="hybridMultilevel"/>
    <w:tmpl w:val="0316B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836F56"/>
    <w:multiLevelType w:val="hybridMultilevel"/>
    <w:tmpl w:val="1C3E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3135A"/>
    <w:multiLevelType w:val="hybridMultilevel"/>
    <w:tmpl w:val="1C0E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17187"/>
    <w:multiLevelType w:val="hybridMultilevel"/>
    <w:tmpl w:val="41303856"/>
    <w:lvl w:ilvl="0" w:tplc="4CF48ADE">
      <w:numFmt w:val="bullet"/>
      <w:lvlText w:val="•"/>
      <w:lvlJc w:val="left"/>
      <w:pPr>
        <w:ind w:left="1170" w:hanging="360"/>
      </w:pPr>
      <w:rPr>
        <w:rFonts w:ascii="Arial" w:eastAsia="Calibri" w:hAnsi="Arial" w:cs="Aria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7"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1F4036"/>
    <w:multiLevelType w:val="hybridMultilevel"/>
    <w:tmpl w:val="D2BCF45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26"/>
  </w:num>
  <w:num w:numId="2">
    <w:abstractNumId w:val="32"/>
  </w:num>
  <w:num w:numId="3">
    <w:abstractNumId w:val="23"/>
  </w:num>
  <w:num w:numId="4">
    <w:abstractNumId w:val="13"/>
  </w:num>
  <w:num w:numId="5">
    <w:abstractNumId w:val="3"/>
  </w:num>
  <w:num w:numId="6">
    <w:abstractNumId w:val="33"/>
  </w:num>
  <w:num w:numId="7">
    <w:abstractNumId w:val="6"/>
  </w:num>
  <w:num w:numId="8">
    <w:abstractNumId w:val="4"/>
  </w:num>
  <w:num w:numId="9">
    <w:abstractNumId w:val="19"/>
  </w:num>
  <w:num w:numId="10">
    <w:abstractNumId w:val="2"/>
  </w:num>
  <w:num w:numId="11">
    <w:abstractNumId w:val="14"/>
  </w:num>
  <w:num w:numId="12">
    <w:abstractNumId w:val="29"/>
  </w:num>
  <w:num w:numId="13">
    <w:abstractNumId w:val="9"/>
  </w:num>
  <w:num w:numId="14">
    <w:abstractNumId w:val="35"/>
  </w:num>
  <w:num w:numId="15">
    <w:abstractNumId w:val="20"/>
  </w:num>
  <w:num w:numId="16">
    <w:abstractNumId w:val="28"/>
  </w:num>
  <w:num w:numId="17">
    <w:abstractNumId w:val="18"/>
  </w:num>
  <w:num w:numId="18">
    <w:abstractNumId w:val="37"/>
  </w:num>
  <w:num w:numId="19">
    <w:abstractNumId w:val="27"/>
  </w:num>
  <w:num w:numId="20">
    <w:abstractNumId w:val="10"/>
  </w:num>
  <w:num w:numId="21">
    <w:abstractNumId w:val="8"/>
  </w:num>
  <w:num w:numId="22">
    <w:abstractNumId w:val="7"/>
  </w:num>
  <w:num w:numId="23">
    <w:abstractNumId w:val="34"/>
  </w:num>
  <w:num w:numId="24">
    <w:abstractNumId w:val="25"/>
  </w:num>
  <w:num w:numId="25">
    <w:abstractNumId w:val="15"/>
  </w:num>
  <w:num w:numId="26">
    <w:abstractNumId w:val="21"/>
  </w:num>
  <w:num w:numId="27">
    <w:abstractNumId w:val="31"/>
  </w:num>
  <w:num w:numId="28">
    <w:abstractNumId w:val="5"/>
  </w:num>
  <w:num w:numId="29">
    <w:abstractNumId w:val="30"/>
  </w:num>
  <w:num w:numId="30">
    <w:abstractNumId w:val="17"/>
  </w:num>
  <w:num w:numId="31">
    <w:abstractNumId w:val="1"/>
  </w:num>
  <w:num w:numId="32">
    <w:abstractNumId w:val="0"/>
  </w:num>
  <w:num w:numId="33">
    <w:abstractNumId w:val="38"/>
  </w:num>
  <w:num w:numId="34">
    <w:abstractNumId w:val="11"/>
  </w:num>
  <w:num w:numId="35">
    <w:abstractNumId w:val="36"/>
  </w:num>
  <w:num w:numId="36">
    <w:abstractNumId w:val="16"/>
  </w:num>
  <w:num w:numId="37">
    <w:abstractNumId w:val="22"/>
  </w:num>
  <w:num w:numId="38">
    <w:abstractNumId w:val="2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C7899"/>
    <w:rsid w:val="000D1380"/>
    <w:rsid w:val="000D6BD0"/>
    <w:rsid w:val="000F2A4A"/>
    <w:rsid w:val="000F3733"/>
    <w:rsid w:val="000F4475"/>
    <w:rsid w:val="000F6AFC"/>
    <w:rsid w:val="000F7FAC"/>
    <w:rsid w:val="00106641"/>
    <w:rsid w:val="001076D5"/>
    <w:rsid w:val="00120E23"/>
    <w:rsid w:val="0012218A"/>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F57BF"/>
    <w:rsid w:val="001F6FDF"/>
    <w:rsid w:val="002014AE"/>
    <w:rsid w:val="0020197A"/>
    <w:rsid w:val="00203641"/>
    <w:rsid w:val="00210B73"/>
    <w:rsid w:val="002112F6"/>
    <w:rsid w:val="00211487"/>
    <w:rsid w:val="002114B1"/>
    <w:rsid w:val="00217CED"/>
    <w:rsid w:val="002256B2"/>
    <w:rsid w:val="00230C17"/>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11326"/>
    <w:rsid w:val="00333B19"/>
    <w:rsid w:val="00334FA0"/>
    <w:rsid w:val="0034565A"/>
    <w:rsid w:val="00345D4B"/>
    <w:rsid w:val="003617F3"/>
    <w:rsid w:val="00370FCF"/>
    <w:rsid w:val="00375DD1"/>
    <w:rsid w:val="003817F1"/>
    <w:rsid w:val="00382525"/>
    <w:rsid w:val="00385905"/>
    <w:rsid w:val="003910E5"/>
    <w:rsid w:val="003928B1"/>
    <w:rsid w:val="003932DF"/>
    <w:rsid w:val="003971C8"/>
    <w:rsid w:val="003A3075"/>
    <w:rsid w:val="003A3C73"/>
    <w:rsid w:val="003A6994"/>
    <w:rsid w:val="003B49A7"/>
    <w:rsid w:val="003C1197"/>
    <w:rsid w:val="003C481D"/>
    <w:rsid w:val="003C5E88"/>
    <w:rsid w:val="003C7419"/>
    <w:rsid w:val="003D4847"/>
    <w:rsid w:val="003D6302"/>
    <w:rsid w:val="003F550D"/>
    <w:rsid w:val="00407BC9"/>
    <w:rsid w:val="00410F48"/>
    <w:rsid w:val="004125EC"/>
    <w:rsid w:val="004137AD"/>
    <w:rsid w:val="00414D6B"/>
    <w:rsid w:val="004324BE"/>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51184B"/>
    <w:rsid w:val="005129AF"/>
    <w:rsid w:val="005135DA"/>
    <w:rsid w:val="00514AD3"/>
    <w:rsid w:val="005213C6"/>
    <w:rsid w:val="00533055"/>
    <w:rsid w:val="00533B29"/>
    <w:rsid w:val="0053557A"/>
    <w:rsid w:val="00535BC3"/>
    <w:rsid w:val="00536110"/>
    <w:rsid w:val="00536628"/>
    <w:rsid w:val="00545C93"/>
    <w:rsid w:val="00552311"/>
    <w:rsid w:val="005541AE"/>
    <w:rsid w:val="00556C97"/>
    <w:rsid w:val="00562E16"/>
    <w:rsid w:val="0056443E"/>
    <w:rsid w:val="00565D80"/>
    <w:rsid w:val="005725F8"/>
    <w:rsid w:val="00585840"/>
    <w:rsid w:val="00591B53"/>
    <w:rsid w:val="00591B60"/>
    <w:rsid w:val="00592EBB"/>
    <w:rsid w:val="005A1D62"/>
    <w:rsid w:val="005B2126"/>
    <w:rsid w:val="005B6354"/>
    <w:rsid w:val="005C01C1"/>
    <w:rsid w:val="005C17C3"/>
    <w:rsid w:val="005C3934"/>
    <w:rsid w:val="005E0A0D"/>
    <w:rsid w:val="005E1E0E"/>
    <w:rsid w:val="005E599D"/>
    <w:rsid w:val="005F1B00"/>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91368"/>
    <w:rsid w:val="007A0A08"/>
    <w:rsid w:val="007A3DA9"/>
    <w:rsid w:val="007A4995"/>
    <w:rsid w:val="007A4E56"/>
    <w:rsid w:val="007A798F"/>
    <w:rsid w:val="007B1D9F"/>
    <w:rsid w:val="007C1480"/>
    <w:rsid w:val="007C1EC0"/>
    <w:rsid w:val="007C25BD"/>
    <w:rsid w:val="007C3139"/>
    <w:rsid w:val="007C3ABC"/>
    <w:rsid w:val="007F3217"/>
    <w:rsid w:val="008039D4"/>
    <w:rsid w:val="00805577"/>
    <w:rsid w:val="00807FC5"/>
    <w:rsid w:val="008111AE"/>
    <w:rsid w:val="00824399"/>
    <w:rsid w:val="0083430E"/>
    <w:rsid w:val="00834F80"/>
    <w:rsid w:val="0083730D"/>
    <w:rsid w:val="00847F19"/>
    <w:rsid w:val="00851121"/>
    <w:rsid w:val="0086044C"/>
    <w:rsid w:val="008616A9"/>
    <w:rsid w:val="00865470"/>
    <w:rsid w:val="00871434"/>
    <w:rsid w:val="008715CB"/>
    <w:rsid w:val="00877E55"/>
    <w:rsid w:val="00887FBF"/>
    <w:rsid w:val="00890F8E"/>
    <w:rsid w:val="008967DF"/>
    <w:rsid w:val="008A351A"/>
    <w:rsid w:val="008B2E14"/>
    <w:rsid w:val="008B5BEE"/>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645C"/>
    <w:rsid w:val="009A1C38"/>
    <w:rsid w:val="009A2DD7"/>
    <w:rsid w:val="009A5F76"/>
    <w:rsid w:val="009B21FF"/>
    <w:rsid w:val="009B59F9"/>
    <w:rsid w:val="009D03AA"/>
    <w:rsid w:val="009D070C"/>
    <w:rsid w:val="009D3070"/>
    <w:rsid w:val="009D4966"/>
    <w:rsid w:val="009D5899"/>
    <w:rsid w:val="009E76C9"/>
    <w:rsid w:val="009F79B9"/>
    <w:rsid w:val="00A02586"/>
    <w:rsid w:val="00A14C5F"/>
    <w:rsid w:val="00A14CB1"/>
    <w:rsid w:val="00A169F9"/>
    <w:rsid w:val="00A200C1"/>
    <w:rsid w:val="00A23C0F"/>
    <w:rsid w:val="00A25D68"/>
    <w:rsid w:val="00A2615E"/>
    <w:rsid w:val="00A35D7F"/>
    <w:rsid w:val="00A41EDA"/>
    <w:rsid w:val="00A425CF"/>
    <w:rsid w:val="00A42EC9"/>
    <w:rsid w:val="00A506B8"/>
    <w:rsid w:val="00A52EAD"/>
    <w:rsid w:val="00A54140"/>
    <w:rsid w:val="00A6189B"/>
    <w:rsid w:val="00A65E73"/>
    <w:rsid w:val="00A707C9"/>
    <w:rsid w:val="00A72C84"/>
    <w:rsid w:val="00A736CF"/>
    <w:rsid w:val="00A73E3C"/>
    <w:rsid w:val="00A84D29"/>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63C3B"/>
    <w:rsid w:val="00B64F02"/>
    <w:rsid w:val="00B655C3"/>
    <w:rsid w:val="00B76DB1"/>
    <w:rsid w:val="00B9097C"/>
    <w:rsid w:val="00B92B1C"/>
    <w:rsid w:val="00B92B9A"/>
    <w:rsid w:val="00B94788"/>
    <w:rsid w:val="00BA057D"/>
    <w:rsid w:val="00BB34C5"/>
    <w:rsid w:val="00BC080F"/>
    <w:rsid w:val="00BC1FF9"/>
    <w:rsid w:val="00BC5EFB"/>
    <w:rsid w:val="00BC6746"/>
    <w:rsid w:val="00BC70CF"/>
    <w:rsid w:val="00BF0067"/>
    <w:rsid w:val="00C07D97"/>
    <w:rsid w:val="00C13C31"/>
    <w:rsid w:val="00C14EAF"/>
    <w:rsid w:val="00C16543"/>
    <w:rsid w:val="00C167D4"/>
    <w:rsid w:val="00C20940"/>
    <w:rsid w:val="00C30E35"/>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C0D68"/>
    <w:rsid w:val="00CE1782"/>
    <w:rsid w:val="00CE3371"/>
    <w:rsid w:val="00CE636D"/>
    <w:rsid w:val="00CF2E6C"/>
    <w:rsid w:val="00CF37C0"/>
    <w:rsid w:val="00CF3AEB"/>
    <w:rsid w:val="00D0395B"/>
    <w:rsid w:val="00D12655"/>
    <w:rsid w:val="00D16B9A"/>
    <w:rsid w:val="00D20053"/>
    <w:rsid w:val="00D20FC5"/>
    <w:rsid w:val="00D41338"/>
    <w:rsid w:val="00D413C3"/>
    <w:rsid w:val="00D4538F"/>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4AF3"/>
    <w:rsid w:val="00DC0C33"/>
    <w:rsid w:val="00DE4B64"/>
    <w:rsid w:val="00DF32B4"/>
    <w:rsid w:val="00DF6BF5"/>
    <w:rsid w:val="00E02812"/>
    <w:rsid w:val="00E02B0A"/>
    <w:rsid w:val="00E05A05"/>
    <w:rsid w:val="00E10357"/>
    <w:rsid w:val="00E1672C"/>
    <w:rsid w:val="00E1778E"/>
    <w:rsid w:val="00E22970"/>
    <w:rsid w:val="00E22A15"/>
    <w:rsid w:val="00E3079F"/>
    <w:rsid w:val="00E32F66"/>
    <w:rsid w:val="00E341B4"/>
    <w:rsid w:val="00E37206"/>
    <w:rsid w:val="00E407E1"/>
    <w:rsid w:val="00E44139"/>
    <w:rsid w:val="00E5118C"/>
    <w:rsid w:val="00E566A9"/>
    <w:rsid w:val="00E6153A"/>
    <w:rsid w:val="00E7773F"/>
    <w:rsid w:val="00E80034"/>
    <w:rsid w:val="00E8016A"/>
    <w:rsid w:val="00E85980"/>
    <w:rsid w:val="00E85B0C"/>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20833"/>
    <w:rsid w:val="00F22FD3"/>
    <w:rsid w:val="00F27A9B"/>
    <w:rsid w:val="00F34CAF"/>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gp.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https://www.nhs.uk/your-nhs-data-matter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ma.org.uk/"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digital.nhs.uk/services/national-data-opt-out" TargetMode="Externa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www.gov.uk/government/publications/the-nhs-constitution-for-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planning-and-improving-research/application-summaries/confidentiality-advisory-group-regist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data-and-information/looking-after-information/data-security-and-information-governance/information-governance-alliance-ig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https://ico.org.uk/" TargetMode="External"/><Relationship Id="rId3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2.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16EFB-B79A-4CD5-961D-97DF9C43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6136</Words>
  <Characters>34978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Debra Beeston (M83601)</cp:lastModifiedBy>
  <cp:revision>9</cp:revision>
  <cp:lastPrinted>2019-06-13T09:46:00Z</cp:lastPrinted>
  <dcterms:created xsi:type="dcterms:W3CDTF">2021-06-10T17:15:00Z</dcterms:created>
  <dcterms:modified xsi:type="dcterms:W3CDTF">2021-07-14T15:02:00Z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